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37E05" w14:textId="77777777" w:rsidR="000260C9" w:rsidRDefault="000260C9" w:rsidP="000260C9">
      <w:pPr>
        <w:spacing w:line="100" w:lineRule="atLeast"/>
        <w:jc w:val="center"/>
        <w:rPr>
          <w:rFonts w:ascii="Comic Sans MS" w:eastAsia="Times New Roman" w:hAnsi="Comic Sans MS"/>
          <w:b/>
          <w:sz w:val="32"/>
          <w:szCs w:val="32"/>
          <w:lang w:eastAsia="ar-SA"/>
        </w:rPr>
      </w:pPr>
      <w:smartTag w:uri="urn:schemas-microsoft-com:office:smarttags" w:element="place">
        <w:smartTag w:uri="urn:schemas-microsoft-com:office:smarttags" w:element="PlaceName">
          <w:r>
            <w:rPr>
              <w:rFonts w:ascii="Comic Sans MS" w:eastAsia="Times New Roman" w:hAnsi="Comic Sans MS"/>
              <w:b/>
              <w:sz w:val="32"/>
              <w:szCs w:val="32"/>
              <w:lang w:eastAsia="ar-SA"/>
            </w:rPr>
            <w:t>Hamstel</w:t>
          </w:r>
        </w:smartTag>
        <w:r>
          <w:rPr>
            <w:rFonts w:ascii="Comic Sans MS" w:eastAsia="Times New Roman" w:hAnsi="Comic Sans MS"/>
            <w:b/>
            <w:sz w:val="32"/>
            <w:szCs w:val="32"/>
            <w:lang w:eastAsia="ar-SA"/>
          </w:rPr>
          <w:t xml:space="preserve"> </w:t>
        </w:r>
        <w:smartTag w:uri="urn:schemas-microsoft-com:office:smarttags" w:element="PlaceType">
          <w:r>
            <w:rPr>
              <w:rFonts w:ascii="Comic Sans MS" w:eastAsia="Times New Roman" w:hAnsi="Comic Sans MS"/>
              <w:b/>
              <w:sz w:val="32"/>
              <w:szCs w:val="32"/>
              <w:lang w:eastAsia="ar-SA"/>
            </w:rPr>
            <w:t>Infant School</w:t>
          </w:r>
        </w:smartTag>
      </w:smartTag>
      <w:r>
        <w:rPr>
          <w:rFonts w:ascii="Comic Sans MS" w:eastAsia="Times New Roman" w:hAnsi="Comic Sans MS"/>
          <w:b/>
          <w:sz w:val="32"/>
          <w:szCs w:val="32"/>
          <w:lang w:eastAsia="ar-SA"/>
        </w:rPr>
        <w:t xml:space="preserve"> and Nursery</w:t>
      </w:r>
    </w:p>
    <w:p w14:paraId="436655B1" w14:textId="77777777" w:rsidR="000260C9" w:rsidRDefault="000260C9" w:rsidP="000260C9">
      <w:pPr>
        <w:spacing w:line="100" w:lineRule="atLeast"/>
        <w:jc w:val="center"/>
        <w:rPr>
          <w:rFonts w:ascii="Comic Sans MS" w:eastAsia="Times New Roman" w:hAnsi="Comic Sans MS"/>
          <w:sz w:val="20"/>
          <w:szCs w:val="20"/>
          <w:lang w:eastAsia="ar-SA"/>
        </w:rPr>
      </w:pPr>
    </w:p>
    <w:p w14:paraId="47F232E7" w14:textId="77777777" w:rsidR="000260C9" w:rsidRDefault="000260C9" w:rsidP="000260C9">
      <w:pPr>
        <w:spacing w:line="100" w:lineRule="atLeast"/>
        <w:rPr>
          <w:rFonts w:ascii="Comic Sans MS" w:hAnsi="Comic Sans MS" w:cs="Tahoma"/>
          <w:sz w:val="20"/>
          <w:szCs w:val="20"/>
        </w:rPr>
      </w:pPr>
      <w:r>
        <w:rPr>
          <w:rFonts w:ascii="Comic Sans MS" w:hAnsi="Comic Sans MS" w:cs="Tahoma"/>
          <w:b/>
          <w:sz w:val="20"/>
          <w:szCs w:val="20"/>
        </w:rPr>
        <w:t>Member of Staff</w:t>
      </w:r>
      <w:r>
        <w:rPr>
          <w:rFonts w:ascii="Comic Sans MS" w:hAnsi="Comic Sans MS" w:cs="Tahoma"/>
          <w:sz w:val="20"/>
          <w:szCs w:val="20"/>
        </w:rPr>
        <w:t xml:space="preserve"> _____________________________________________________________</w:t>
      </w:r>
    </w:p>
    <w:p w14:paraId="3197AC53" w14:textId="77777777" w:rsidR="000260C9" w:rsidRDefault="000260C9" w:rsidP="000260C9">
      <w:pPr>
        <w:spacing w:line="100" w:lineRule="atLeast"/>
        <w:rPr>
          <w:rFonts w:ascii="Comic Sans MS" w:eastAsia="Times New Roman" w:hAnsi="Comic Sans MS"/>
          <w:sz w:val="20"/>
          <w:szCs w:val="20"/>
          <w:lang w:eastAsia="ar-SA"/>
        </w:rPr>
      </w:pPr>
    </w:p>
    <w:p w14:paraId="22BAAEEA" w14:textId="77777777" w:rsidR="000260C9" w:rsidRDefault="000260C9" w:rsidP="000260C9">
      <w:pPr>
        <w:spacing w:line="100" w:lineRule="atLeast"/>
        <w:rPr>
          <w:rFonts w:ascii="Comic Sans MS" w:hAnsi="Comic Sans MS" w:cs="Tahoma"/>
          <w:sz w:val="20"/>
          <w:szCs w:val="20"/>
        </w:rPr>
      </w:pPr>
      <w:r>
        <w:rPr>
          <w:rFonts w:ascii="Comic Sans MS" w:hAnsi="Comic Sans MS" w:cs="Tahoma"/>
          <w:b/>
          <w:sz w:val="20"/>
          <w:szCs w:val="20"/>
        </w:rPr>
        <w:t>Job description</w:t>
      </w:r>
      <w:r w:rsidR="0094661F">
        <w:rPr>
          <w:rFonts w:ascii="Comic Sans MS" w:hAnsi="Comic Sans MS" w:cs="Tahoma"/>
          <w:b/>
          <w:sz w:val="20"/>
          <w:szCs w:val="20"/>
        </w:rPr>
        <w:t>:</w:t>
      </w:r>
      <w:r>
        <w:rPr>
          <w:rFonts w:ascii="Comic Sans MS" w:hAnsi="Comic Sans MS" w:cs="Tahoma"/>
          <w:sz w:val="20"/>
          <w:szCs w:val="20"/>
        </w:rPr>
        <w:tab/>
        <w:t>SEND Teacher</w:t>
      </w:r>
      <w:r>
        <w:rPr>
          <w:rFonts w:ascii="Comic Sans MS" w:hAnsi="Comic Sans MS" w:cs="Tahoma"/>
          <w:sz w:val="20"/>
          <w:szCs w:val="20"/>
        </w:rPr>
        <w:tab/>
      </w:r>
      <w:r>
        <w:rPr>
          <w:rFonts w:ascii="Comic Sans MS" w:hAnsi="Comic Sans MS" w:cs="Tahoma"/>
          <w:sz w:val="20"/>
          <w:szCs w:val="20"/>
        </w:rPr>
        <w:tab/>
      </w:r>
      <w:r>
        <w:rPr>
          <w:rFonts w:ascii="Comic Sans MS" w:hAnsi="Comic Sans MS" w:cs="Tahoma"/>
          <w:sz w:val="20"/>
          <w:szCs w:val="20"/>
        </w:rPr>
        <w:tab/>
      </w:r>
      <w:r>
        <w:rPr>
          <w:rFonts w:ascii="Comic Sans MS" w:hAnsi="Comic Sans MS" w:cs="Tahoma"/>
          <w:b/>
          <w:bCs/>
          <w:sz w:val="20"/>
          <w:szCs w:val="20"/>
        </w:rPr>
        <w:t>Post held</w:t>
      </w:r>
      <w:r w:rsidR="0094661F">
        <w:rPr>
          <w:rFonts w:ascii="Comic Sans MS" w:hAnsi="Comic Sans MS" w:cs="Tahoma"/>
          <w:b/>
          <w:bCs/>
          <w:sz w:val="20"/>
          <w:szCs w:val="20"/>
        </w:rPr>
        <w:t>:</w:t>
      </w:r>
      <w:r>
        <w:rPr>
          <w:rFonts w:ascii="Comic Sans MS" w:hAnsi="Comic Sans MS" w:cs="Tahoma"/>
          <w:b/>
          <w:bCs/>
          <w:sz w:val="20"/>
          <w:szCs w:val="20"/>
        </w:rPr>
        <w:tab/>
        <w:t>Qualified Teacher Status</w:t>
      </w:r>
    </w:p>
    <w:p w14:paraId="6ED51AC6" w14:textId="77777777" w:rsidR="000260C9" w:rsidRDefault="000260C9" w:rsidP="000260C9">
      <w:pPr>
        <w:spacing w:line="100" w:lineRule="atLeast"/>
        <w:rPr>
          <w:rFonts w:ascii="Comic Sans MS" w:eastAsia="Times New Roman" w:hAnsi="Comic Sans MS"/>
          <w:sz w:val="20"/>
          <w:szCs w:val="20"/>
          <w:lang w:eastAsia="ar-SA"/>
        </w:rPr>
      </w:pPr>
    </w:p>
    <w:p w14:paraId="007120FC" w14:textId="77777777" w:rsidR="000260C9" w:rsidRDefault="000260C9" w:rsidP="000260C9">
      <w:pPr>
        <w:spacing w:line="100" w:lineRule="atLeast"/>
        <w:rPr>
          <w:rFonts w:ascii="Comic Sans MS" w:eastAsia="Times New Roman" w:hAnsi="Comic Sans MS"/>
          <w:sz w:val="20"/>
          <w:szCs w:val="20"/>
          <w:lang w:eastAsia="ar-SA"/>
        </w:rPr>
      </w:pPr>
      <w:r>
        <w:rPr>
          <w:rFonts w:ascii="Comic Sans MS" w:eastAsia="Times New Roman" w:hAnsi="Comic Sans MS"/>
          <w:b/>
          <w:sz w:val="20"/>
          <w:szCs w:val="20"/>
          <w:lang w:eastAsia="ar-SA"/>
        </w:rPr>
        <w:t>Responsible to</w:t>
      </w:r>
      <w:r w:rsidR="0094661F">
        <w:rPr>
          <w:rFonts w:ascii="Comic Sans MS" w:eastAsia="Times New Roman" w:hAnsi="Comic Sans MS"/>
          <w:b/>
          <w:sz w:val="20"/>
          <w:szCs w:val="20"/>
          <w:lang w:eastAsia="ar-SA"/>
        </w:rPr>
        <w:t>:</w:t>
      </w:r>
      <w:r w:rsidR="00C9553F">
        <w:rPr>
          <w:rFonts w:ascii="Comic Sans MS" w:eastAsia="Times New Roman" w:hAnsi="Comic Sans MS"/>
          <w:b/>
          <w:sz w:val="20"/>
          <w:szCs w:val="20"/>
          <w:lang w:eastAsia="ar-SA"/>
        </w:rPr>
        <w:tab/>
      </w:r>
      <w:r w:rsidR="0094661F">
        <w:rPr>
          <w:rFonts w:ascii="Comic Sans MS" w:eastAsia="Times New Roman" w:hAnsi="Comic Sans MS"/>
          <w:sz w:val="20"/>
          <w:szCs w:val="20"/>
          <w:lang w:eastAsia="ar-SA"/>
        </w:rPr>
        <w:t xml:space="preserve">Headteacher / </w:t>
      </w:r>
      <w:proofErr w:type="spellStart"/>
      <w:r w:rsidR="0094661F">
        <w:rPr>
          <w:rFonts w:ascii="Comic Sans MS" w:eastAsia="Times New Roman" w:hAnsi="Comic Sans MS"/>
          <w:sz w:val="20"/>
          <w:szCs w:val="20"/>
          <w:lang w:eastAsia="ar-SA"/>
        </w:rPr>
        <w:t>SENCo</w:t>
      </w:r>
      <w:proofErr w:type="spellEnd"/>
    </w:p>
    <w:p w14:paraId="0F0B0B30" w14:textId="77777777" w:rsidR="000260C9" w:rsidRDefault="000260C9" w:rsidP="000260C9">
      <w:pPr>
        <w:tabs>
          <w:tab w:val="left" w:pos="2088"/>
          <w:tab w:val="left" w:pos="2106"/>
        </w:tabs>
        <w:autoSpaceDE w:val="0"/>
        <w:spacing w:line="100" w:lineRule="atLeast"/>
        <w:ind w:left="2088" w:hanging="2088"/>
        <w:rPr>
          <w:rFonts w:ascii="Comic Sans MS" w:eastAsia="Arial" w:hAnsi="Comic Sans MS" w:cs="Arial"/>
          <w:sz w:val="20"/>
          <w:szCs w:val="20"/>
          <w:lang w:eastAsia="ar-SA"/>
        </w:rPr>
      </w:pPr>
      <w:r>
        <w:rPr>
          <w:rFonts w:ascii="Comic Sans MS" w:eastAsia="Arial" w:hAnsi="Comic Sans MS" w:cs="Arial"/>
          <w:b/>
          <w:bCs/>
          <w:sz w:val="20"/>
          <w:szCs w:val="20"/>
          <w:lang w:eastAsia="ar-SA"/>
        </w:rPr>
        <w:t>Responsible for:</w:t>
      </w:r>
      <w:r w:rsidR="00C9553F">
        <w:rPr>
          <w:rFonts w:ascii="Comic Sans MS" w:eastAsia="Arial" w:hAnsi="Comic Sans MS" w:cs="Arial"/>
          <w:sz w:val="20"/>
          <w:szCs w:val="20"/>
          <w:lang w:eastAsia="ar-SA"/>
        </w:rPr>
        <w:tab/>
      </w:r>
      <w:r w:rsidR="0094661F">
        <w:rPr>
          <w:rFonts w:ascii="Comic Sans MS" w:eastAsia="Arial" w:hAnsi="Comic Sans MS" w:cs="Arial"/>
          <w:sz w:val="20"/>
          <w:szCs w:val="20"/>
          <w:lang w:eastAsia="ar-SA"/>
        </w:rPr>
        <w:t>To support the</w:t>
      </w:r>
      <w:r>
        <w:rPr>
          <w:rFonts w:ascii="Comic Sans MS" w:eastAsia="Arial" w:hAnsi="Comic Sans MS" w:cs="Arial"/>
          <w:sz w:val="20"/>
          <w:szCs w:val="20"/>
          <w:lang w:eastAsia="ar-SA"/>
        </w:rPr>
        <w:t xml:space="preserve"> co-ordination of Special </w:t>
      </w:r>
      <w:r w:rsidR="0094661F">
        <w:rPr>
          <w:rFonts w:ascii="Comic Sans MS" w:eastAsia="Arial" w:hAnsi="Comic Sans MS" w:cs="Arial"/>
          <w:sz w:val="20"/>
          <w:szCs w:val="20"/>
          <w:lang w:eastAsia="ar-SA"/>
        </w:rPr>
        <w:t xml:space="preserve">Educational </w:t>
      </w:r>
      <w:r>
        <w:rPr>
          <w:rFonts w:ascii="Comic Sans MS" w:eastAsia="Arial" w:hAnsi="Comic Sans MS" w:cs="Arial"/>
          <w:sz w:val="20"/>
          <w:szCs w:val="20"/>
          <w:lang w:eastAsia="ar-SA"/>
        </w:rPr>
        <w:t>Needs</w:t>
      </w:r>
      <w:r w:rsidR="0094661F">
        <w:rPr>
          <w:rFonts w:ascii="Comic Sans MS" w:eastAsia="Arial" w:hAnsi="Comic Sans MS" w:cs="Arial"/>
          <w:sz w:val="20"/>
          <w:szCs w:val="20"/>
          <w:lang w:eastAsia="ar-SA"/>
        </w:rPr>
        <w:t xml:space="preserve"> and Disabilities throughout the school. To support the</w:t>
      </w:r>
      <w:r>
        <w:rPr>
          <w:rFonts w:ascii="Comic Sans MS" w:eastAsia="Arial" w:hAnsi="Comic Sans MS" w:cs="Arial"/>
          <w:sz w:val="20"/>
          <w:szCs w:val="20"/>
          <w:lang w:eastAsia="ar-SA"/>
        </w:rPr>
        <w:t xml:space="preserve"> management of Learning Support staff.</w:t>
      </w:r>
    </w:p>
    <w:p w14:paraId="35B8E74A" w14:textId="77777777" w:rsidR="000260C9" w:rsidRDefault="000260C9" w:rsidP="000260C9">
      <w:pPr>
        <w:tabs>
          <w:tab w:val="left" w:pos="2088"/>
          <w:tab w:val="left" w:pos="2106"/>
        </w:tabs>
        <w:autoSpaceDE w:val="0"/>
        <w:spacing w:line="100" w:lineRule="atLeast"/>
        <w:ind w:left="2088" w:hanging="2088"/>
        <w:rPr>
          <w:rFonts w:ascii="Comic Sans MS" w:eastAsia="Arial" w:hAnsi="Comic Sans MS" w:cs="Arial"/>
          <w:sz w:val="20"/>
          <w:szCs w:val="20"/>
          <w:lang w:eastAsia="ar-SA"/>
        </w:rPr>
      </w:pPr>
    </w:p>
    <w:p w14:paraId="118DBF5D" w14:textId="77777777" w:rsidR="000260C9" w:rsidRDefault="000260C9" w:rsidP="000260C9">
      <w:pPr>
        <w:pStyle w:val="BodyText"/>
        <w:rPr>
          <w:rStyle w:val="Strong"/>
          <w:rFonts w:ascii="Comic Sans MS" w:hAnsi="Comic Sans MS"/>
          <w:b w:val="0"/>
          <w:sz w:val="20"/>
          <w:szCs w:val="20"/>
        </w:rPr>
      </w:pPr>
      <w:r>
        <w:rPr>
          <w:rStyle w:val="Strong"/>
          <w:rFonts w:ascii="Comic Sans MS" w:hAnsi="Comic Sans MS"/>
          <w:b w:val="0"/>
          <w:sz w:val="20"/>
          <w:szCs w:val="20"/>
        </w:rPr>
        <w:t>This is a Regulated/Controlled Post and successful applicants will need to be able to register with the Independent Safeguarding Authority.</w:t>
      </w:r>
    </w:p>
    <w:p w14:paraId="05F31ADF" w14:textId="77777777" w:rsidR="000260C9" w:rsidRDefault="000260C9" w:rsidP="000260C9">
      <w:pPr>
        <w:autoSpaceDE w:val="0"/>
        <w:spacing w:line="100" w:lineRule="atLeast"/>
        <w:rPr>
          <w:rFonts w:ascii="Comic Sans MS" w:eastAsia="Arial" w:hAnsi="Comic Sans MS" w:cs="Arial"/>
          <w:sz w:val="20"/>
          <w:szCs w:val="20"/>
        </w:rPr>
      </w:pPr>
      <w:r>
        <w:rPr>
          <w:rFonts w:ascii="Comic Sans MS" w:eastAsia="Arial" w:hAnsi="Comic Sans MS" w:cs="Arial"/>
          <w:b/>
          <w:bCs/>
          <w:sz w:val="20"/>
          <w:szCs w:val="20"/>
        </w:rPr>
        <w:t>Particular Duties:</w:t>
      </w:r>
      <w:r>
        <w:rPr>
          <w:rFonts w:ascii="Comic Sans MS" w:eastAsia="Arial" w:hAnsi="Comic Sans MS" w:cs="Arial"/>
          <w:sz w:val="20"/>
          <w:szCs w:val="20"/>
        </w:rPr>
        <w:t xml:space="preserve"> </w:t>
      </w:r>
    </w:p>
    <w:p w14:paraId="5A5A8672" w14:textId="77777777" w:rsidR="0094661F" w:rsidRDefault="000260C9" w:rsidP="000260C9">
      <w:pPr>
        <w:autoSpaceDE w:val="0"/>
        <w:spacing w:line="100" w:lineRule="atLeast"/>
        <w:rPr>
          <w:rFonts w:ascii="Comic Sans MS" w:eastAsia="Lucida Console" w:hAnsi="Comic Sans MS" w:cs="Lucida Console"/>
          <w:sz w:val="20"/>
          <w:szCs w:val="20"/>
        </w:rPr>
      </w:pPr>
      <w:r>
        <w:rPr>
          <w:rFonts w:ascii="Comic Sans MS" w:eastAsia="Arial" w:hAnsi="Comic Sans MS" w:cs="Arial"/>
          <w:sz w:val="20"/>
          <w:szCs w:val="20"/>
        </w:rPr>
        <w:t>To be r</w:t>
      </w:r>
      <w:r w:rsidR="0094661F">
        <w:rPr>
          <w:rFonts w:ascii="Comic Sans MS" w:eastAsia="Arial" w:hAnsi="Comic Sans MS" w:cs="Arial"/>
          <w:sz w:val="20"/>
          <w:szCs w:val="20"/>
        </w:rPr>
        <w:t xml:space="preserve">esponsible, as appropriate for the </w:t>
      </w:r>
      <w:r>
        <w:rPr>
          <w:rFonts w:ascii="Comic Sans MS" w:eastAsia="Arial" w:hAnsi="Comic Sans MS" w:cs="Arial"/>
          <w:sz w:val="20"/>
          <w:szCs w:val="20"/>
        </w:rPr>
        <w:t xml:space="preserve">management </w:t>
      </w:r>
      <w:r>
        <w:rPr>
          <w:rFonts w:ascii="Comic Sans MS" w:eastAsia="Lucida Console" w:hAnsi="Comic Sans MS" w:cs="Lucida Console"/>
          <w:sz w:val="20"/>
          <w:szCs w:val="20"/>
        </w:rPr>
        <w:t xml:space="preserve">and organisation in: </w:t>
      </w:r>
    </w:p>
    <w:p w14:paraId="5DE4AE69" w14:textId="77777777" w:rsidR="000260C9" w:rsidRPr="00C9553F" w:rsidRDefault="0094661F" w:rsidP="00C9553F">
      <w:pPr>
        <w:pStyle w:val="ListParagraph"/>
        <w:numPr>
          <w:ilvl w:val="0"/>
          <w:numId w:val="2"/>
        </w:numPr>
        <w:autoSpaceDE w:val="0"/>
        <w:spacing w:line="100" w:lineRule="atLeast"/>
        <w:rPr>
          <w:rFonts w:ascii="Comic Sans MS" w:eastAsia="Arial" w:hAnsi="Comic Sans MS" w:cs="Arial"/>
          <w:sz w:val="20"/>
          <w:szCs w:val="20"/>
          <w:lang w:eastAsia="ar-SA"/>
        </w:rPr>
      </w:pPr>
      <w:r w:rsidRPr="00C9553F">
        <w:rPr>
          <w:rFonts w:ascii="Comic Sans MS" w:eastAsia="Lucida Console" w:hAnsi="Comic Sans MS" w:cs="Lucida Console"/>
          <w:sz w:val="20"/>
          <w:szCs w:val="20"/>
        </w:rPr>
        <w:t>SEND</w:t>
      </w:r>
      <w:r w:rsidR="000260C9" w:rsidRPr="00C9553F">
        <w:rPr>
          <w:rFonts w:ascii="Comic Sans MS" w:eastAsia="Arial" w:hAnsi="Comic Sans MS" w:cs="Arial"/>
          <w:sz w:val="20"/>
          <w:szCs w:val="20"/>
        </w:rPr>
        <w:t xml:space="preserve"> </w:t>
      </w:r>
      <w:r w:rsidR="000260C9" w:rsidRPr="00C9553F">
        <w:rPr>
          <w:rFonts w:ascii="Comic Sans MS" w:eastAsia="Lucida Console" w:hAnsi="Comic Sans MS" w:cs="Lucida Console"/>
          <w:sz w:val="20"/>
          <w:szCs w:val="20"/>
        </w:rPr>
        <w:t xml:space="preserve">planning, </w:t>
      </w:r>
      <w:r w:rsidR="000260C9" w:rsidRPr="00C9553F">
        <w:rPr>
          <w:rFonts w:ascii="Comic Sans MS" w:eastAsia="Arial" w:hAnsi="Comic Sans MS" w:cs="Arial"/>
          <w:sz w:val="20"/>
          <w:szCs w:val="20"/>
        </w:rPr>
        <w:t xml:space="preserve">implementation and </w:t>
      </w:r>
      <w:r w:rsidR="000260C9" w:rsidRPr="00C9553F">
        <w:rPr>
          <w:rFonts w:ascii="Comic Sans MS" w:eastAsia="Arial" w:hAnsi="Comic Sans MS" w:cs="Arial"/>
          <w:sz w:val="20"/>
          <w:szCs w:val="20"/>
          <w:lang w:eastAsia="ar-SA"/>
        </w:rPr>
        <w:t xml:space="preserve">co-ordination; professional development, resources and fulfilling the </w:t>
      </w:r>
      <w:r w:rsidR="000260C9" w:rsidRPr="00C9553F">
        <w:rPr>
          <w:rFonts w:ascii="Comic Sans MS" w:eastAsia="Arial" w:hAnsi="Comic Sans MS" w:cs="Arial"/>
          <w:spacing w:val="6"/>
          <w:sz w:val="20"/>
          <w:szCs w:val="20"/>
          <w:lang w:eastAsia="ar-SA"/>
        </w:rPr>
        <w:t xml:space="preserve">statutory requirements as identified in the Code of Practice. </w:t>
      </w:r>
    </w:p>
    <w:p w14:paraId="2903DAAC" w14:textId="77777777" w:rsidR="000260C9" w:rsidRPr="00C9553F" w:rsidRDefault="000260C9" w:rsidP="00C9553F">
      <w:pPr>
        <w:pStyle w:val="ListParagraph"/>
        <w:numPr>
          <w:ilvl w:val="0"/>
          <w:numId w:val="2"/>
        </w:numPr>
        <w:spacing w:line="100" w:lineRule="atLeast"/>
        <w:rPr>
          <w:rFonts w:ascii="Comic Sans MS" w:eastAsia="Times New Roman" w:hAnsi="Comic Sans MS"/>
          <w:sz w:val="20"/>
          <w:szCs w:val="20"/>
          <w:lang w:eastAsia="ar-SA"/>
        </w:rPr>
      </w:pPr>
      <w:r w:rsidRPr="00C9553F">
        <w:rPr>
          <w:rFonts w:ascii="Comic Sans MS" w:eastAsia="Times New Roman" w:hAnsi="Comic Sans MS"/>
          <w:sz w:val="20"/>
          <w:szCs w:val="20"/>
          <w:lang w:eastAsia="ar-SA"/>
        </w:rPr>
        <w:t>Uphold the professional code for a Registered Teacher in England.</w:t>
      </w:r>
      <w:bookmarkStart w:id="0" w:name="_GoBack"/>
      <w:bookmarkEnd w:id="0"/>
    </w:p>
    <w:p w14:paraId="13E8BAE0" w14:textId="77777777" w:rsidR="000260C9" w:rsidRDefault="000260C9" w:rsidP="000260C9">
      <w:pPr>
        <w:spacing w:line="100" w:lineRule="atLeast"/>
        <w:rPr>
          <w:rFonts w:ascii="Comic Sans MS" w:eastAsia="Times New Roman" w:hAnsi="Comic Sans MS"/>
          <w:sz w:val="20"/>
          <w:szCs w:val="20"/>
          <w:lang w:eastAsia="ar-SA"/>
        </w:rPr>
      </w:pPr>
    </w:p>
    <w:p w14:paraId="6255D44D" w14:textId="77777777" w:rsidR="000260C9" w:rsidRDefault="000260C9" w:rsidP="000260C9">
      <w:pPr>
        <w:spacing w:line="100" w:lineRule="atLeast"/>
        <w:rPr>
          <w:rFonts w:ascii="Comic Sans MS" w:eastAsia="Times New Roman" w:hAnsi="Comic Sans MS"/>
          <w:b/>
          <w:sz w:val="20"/>
          <w:szCs w:val="20"/>
          <w:lang w:eastAsia="ar-SA"/>
        </w:rPr>
      </w:pPr>
      <w:r>
        <w:rPr>
          <w:rFonts w:ascii="Comic Sans MS" w:eastAsia="Times New Roman" w:hAnsi="Comic Sans MS"/>
          <w:b/>
          <w:sz w:val="20"/>
          <w:szCs w:val="20"/>
          <w:lang w:eastAsia="ar-SA"/>
        </w:rPr>
        <w:t>1 Professional Values and Practices</w:t>
      </w:r>
    </w:p>
    <w:p w14:paraId="11BE7F44"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Observe the spirit of the schools basic philosophy towards the children.</w:t>
      </w:r>
    </w:p>
    <w:p w14:paraId="54251FC1"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Maintain high expectations of all pupils; respecting their social, cultural, linguistic, religious and ethnic backgrounds; and commitment to raising their educational achievement</w:t>
      </w:r>
    </w:p>
    <w:p w14:paraId="2F4016F7"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Demonstrate and promote the positive values, attitudes and </w:t>
      </w:r>
      <w:proofErr w:type="spellStart"/>
      <w:r>
        <w:rPr>
          <w:rFonts w:ascii="Comic Sans MS" w:eastAsia="Times New Roman" w:hAnsi="Comic Sans MS"/>
          <w:sz w:val="20"/>
          <w:szCs w:val="20"/>
          <w:lang w:val="en-US" w:eastAsia="ar-SA"/>
        </w:rPr>
        <w:t>behaviour</w:t>
      </w:r>
      <w:proofErr w:type="spellEnd"/>
      <w:r>
        <w:rPr>
          <w:rFonts w:ascii="Comic Sans MS" w:eastAsia="Times New Roman" w:hAnsi="Comic Sans MS"/>
          <w:sz w:val="20"/>
          <w:szCs w:val="20"/>
          <w:lang w:val="en-US" w:eastAsia="ar-SA"/>
        </w:rPr>
        <w:t xml:space="preserve"> agreed and expected.</w:t>
      </w:r>
      <w:r>
        <w:rPr>
          <w:rFonts w:ascii="Comic Sans MS" w:eastAsia="Times New Roman" w:hAnsi="Comic Sans MS"/>
          <w:sz w:val="20"/>
          <w:szCs w:val="20"/>
          <w:lang w:val="en-US" w:eastAsia="ar-SA"/>
        </w:rPr>
        <w:br/>
        <w:t xml:space="preserve">Communicate sensitively and effectively with parents, </w:t>
      </w:r>
      <w:proofErr w:type="spellStart"/>
      <w:r>
        <w:rPr>
          <w:rFonts w:ascii="Comic Sans MS" w:eastAsia="Times New Roman" w:hAnsi="Comic Sans MS"/>
          <w:sz w:val="20"/>
          <w:szCs w:val="20"/>
          <w:lang w:val="en-US" w:eastAsia="ar-SA"/>
        </w:rPr>
        <w:t>carers</w:t>
      </w:r>
      <w:proofErr w:type="spellEnd"/>
      <w:r>
        <w:rPr>
          <w:rFonts w:ascii="Comic Sans MS" w:eastAsia="Times New Roman" w:hAnsi="Comic Sans MS"/>
          <w:sz w:val="20"/>
          <w:szCs w:val="20"/>
          <w:lang w:val="en-US" w:eastAsia="ar-SA"/>
        </w:rPr>
        <w:t xml:space="preserve"> and pupils. </w:t>
      </w:r>
    </w:p>
    <w:p w14:paraId="48BDD221"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Understand the contribution that support staff and other professionals make to teaching and learning.</w:t>
      </w:r>
    </w:p>
    <w:p w14:paraId="35331202" w14:textId="77777777" w:rsidR="000260C9" w:rsidRDefault="000260C9" w:rsidP="000260C9">
      <w:pPr>
        <w:spacing w:line="100" w:lineRule="atLeast"/>
        <w:rPr>
          <w:rFonts w:ascii="Comic Sans MS" w:eastAsia="Times New Roman" w:hAnsi="Comic Sans MS"/>
          <w:sz w:val="20"/>
          <w:szCs w:val="20"/>
          <w:lang w:eastAsia="ar-SA"/>
        </w:rPr>
      </w:pPr>
      <w:r>
        <w:rPr>
          <w:rFonts w:ascii="Comic Sans MS" w:eastAsia="Times New Roman" w:hAnsi="Comic Sans MS"/>
          <w:sz w:val="20"/>
          <w:szCs w:val="20"/>
          <w:lang w:eastAsia="ar-SA"/>
        </w:rPr>
        <w:t>Participate in professional discussion with an awareness of current educational issues.</w:t>
      </w:r>
    </w:p>
    <w:p w14:paraId="03469E4A" w14:textId="77777777" w:rsidR="000260C9" w:rsidRDefault="000260C9" w:rsidP="000260C9">
      <w:pPr>
        <w:spacing w:line="100" w:lineRule="atLeast"/>
        <w:rPr>
          <w:rFonts w:ascii="Comic Sans MS" w:eastAsia="Times New Roman" w:hAnsi="Comic Sans MS"/>
          <w:sz w:val="20"/>
          <w:szCs w:val="20"/>
          <w:lang w:eastAsia="ar-SA"/>
        </w:rPr>
      </w:pPr>
      <w:r>
        <w:rPr>
          <w:rFonts w:ascii="Comic Sans MS" w:eastAsia="Times New Roman" w:hAnsi="Comic Sans MS"/>
          <w:sz w:val="20"/>
          <w:szCs w:val="20"/>
          <w:lang w:eastAsia="ar-SA"/>
        </w:rPr>
        <w:t>Be aware of and work within the statutory frameworks relating to teachers responsibilities.</w:t>
      </w:r>
    </w:p>
    <w:p w14:paraId="47331BE7" w14:textId="77777777" w:rsidR="000260C9" w:rsidRDefault="000260C9" w:rsidP="000260C9">
      <w:pPr>
        <w:autoSpaceDE w:val="0"/>
        <w:spacing w:line="100" w:lineRule="atLeast"/>
        <w:rPr>
          <w:rFonts w:ascii="Comic Sans MS" w:eastAsia="Arial" w:hAnsi="Comic Sans MS" w:cs="Arial"/>
          <w:sz w:val="20"/>
          <w:szCs w:val="20"/>
        </w:rPr>
      </w:pPr>
    </w:p>
    <w:p w14:paraId="0EC24E68" w14:textId="77777777" w:rsidR="000260C9" w:rsidRDefault="000260C9" w:rsidP="000260C9">
      <w:pPr>
        <w:spacing w:line="100" w:lineRule="atLeast"/>
        <w:rPr>
          <w:rFonts w:ascii="Comic Sans MS" w:eastAsia="Times New Roman" w:hAnsi="Comic Sans MS"/>
          <w:b/>
          <w:sz w:val="20"/>
          <w:szCs w:val="20"/>
          <w:lang w:eastAsia="ar-SA"/>
        </w:rPr>
      </w:pPr>
      <w:r>
        <w:rPr>
          <w:rFonts w:ascii="Comic Sans MS" w:eastAsia="Times New Roman" w:hAnsi="Comic Sans MS"/>
          <w:b/>
          <w:sz w:val="20"/>
          <w:szCs w:val="20"/>
          <w:lang w:eastAsia="ar-SA"/>
        </w:rPr>
        <w:t>2 Knowledge and Understanding</w:t>
      </w:r>
    </w:p>
    <w:p w14:paraId="4F469BF6" w14:textId="77777777" w:rsidR="000260C9" w:rsidRDefault="000260C9" w:rsidP="000260C9">
      <w:pPr>
        <w:spacing w:line="100" w:lineRule="atLeast"/>
        <w:rPr>
          <w:rFonts w:ascii="Comic Sans MS" w:eastAsia="Times New Roman" w:hAnsi="Comic Sans MS"/>
          <w:sz w:val="20"/>
          <w:szCs w:val="20"/>
          <w:lang w:eastAsia="ar-SA"/>
        </w:rPr>
      </w:pPr>
      <w:r>
        <w:rPr>
          <w:rFonts w:ascii="Comic Sans MS" w:eastAsia="Times New Roman" w:hAnsi="Comic Sans MS"/>
          <w:sz w:val="20"/>
          <w:szCs w:val="20"/>
          <w:lang w:eastAsia="ar-SA"/>
        </w:rPr>
        <w:t>Have a secure knowledge and understanding of the Foundation Stage/Primary curriculum.</w:t>
      </w:r>
    </w:p>
    <w:p w14:paraId="62D9FE56"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Have a sound knowledge of how to use ICT effectively throughout their professional role.</w:t>
      </w:r>
      <w:r>
        <w:rPr>
          <w:rFonts w:ascii="Comic Sans MS" w:eastAsia="Times New Roman" w:hAnsi="Comic Sans MS"/>
          <w:sz w:val="20"/>
          <w:szCs w:val="20"/>
          <w:lang w:val="en-US" w:eastAsia="ar-SA"/>
        </w:rPr>
        <w:br/>
        <w:t>Understand the responsibilities under the SEN</w:t>
      </w:r>
      <w:r w:rsidR="0094661F">
        <w:rPr>
          <w:rFonts w:ascii="Comic Sans MS" w:eastAsia="Times New Roman" w:hAnsi="Comic Sans MS"/>
          <w:sz w:val="20"/>
          <w:szCs w:val="20"/>
          <w:lang w:val="en-US" w:eastAsia="ar-SA"/>
        </w:rPr>
        <w:t>D</w:t>
      </w:r>
      <w:r>
        <w:rPr>
          <w:rFonts w:ascii="Comic Sans MS" w:eastAsia="Times New Roman" w:hAnsi="Comic Sans MS"/>
          <w:sz w:val="20"/>
          <w:szCs w:val="20"/>
          <w:lang w:val="en-US" w:eastAsia="ar-SA"/>
        </w:rPr>
        <w:t xml:space="preserve"> Code of Practice, and know how to seek advice from specialists.</w:t>
      </w:r>
    </w:p>
    <w:p w14:paraId="5FFF1E81" w14:textId="77777777" w:rsidR="000260C9" w:rsidRDefault="000260C9" w:rsidP="000260C9">
      <w:pPr>
        <w:spacing w:line="100" w:lineRule="atLeast"/>
        <w:rPr>
          <w:rFonts w:ascii="Comic Sans MS" w:eastAsia="Times New Roman" w:hAnsi="Comic Sans MS"/>
          <w:sz w:val="20"/>
          <w:szCs w:val="20"/>
          <w:lang w:val="en-US" w:eastAsia="ar-SA"/>
        </w:rPr>
      </w:pPr>
    </w:p>
    <w:p w14:paraId="59421EF7" w14:textId="77777777" w:rsidR="000260C9" w:rsidRDefault="000260C9" w:rsidP="000260C9">
      <w:pPr>
        <w:spacing w:line="100" w:lineRule="atLeast"/>
        <w:rPr>
          <w:rFonts w:ascii="Comic Sans MS" w:eastAsia="Times New Roman" w:hAnsi="Comic Sans MS"/>
          <w:b/>
          <w:sz w:val="20"/>
          <w:szCs w:val="20"/>
          <w:lang w:val="en-US" w:eastAsia="ar-SA"/>
        </w:rPr>
      </w:pPr>
      <w:r>
        <w:rPr>
          <w:rFonts w:ascii="Comic Sans MS" w:eastAsia="Times New Roman" w:hAnsi="Comic Sans MS"/>
          <w:b/>
          <w:sz w:val="20"/>
          <w:szCs w:val="20"/>
          <w:lang w:val="en-US" w:eastAsia="ar-SA"/>
        </w:rPr>
        <w:t>3 Planning, Expectations and Targets</w:t>
      </w:r>
    </w:p>
    <w:p w14:paraId="58AADD58"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Provide a stimulating environment that promotes inquiry, activity and encourages </w:t>
      </w:r>
      <w:proofErr w:type="spellStart"/>
      <w:r>
        <w:rPr>
          <w:rFonts w:ascii="Comic Sans MS" w:eastAsia="Times New Roman" w:hAnsi="Comic Sans MS"/>
          <w:sz w:val="20"/>
          <w:szCs w:val="20"/>
          <w:lang w:val="en-US" w:eastAsia="ar-SA"/>
        </w:rPr>
        <w:t>personalised</w:t>
      </w:r>
      <w:proofErr w:type="spellEnd"/>
      <w:r>
        <w:rPr>
          <w:rFonts w:ascii="Comic Sans MS" w:eastAsia="Times New Roman" w:hAnsi="Comic Sans MS"/>
          <w:sz w:val="20"/>
          <w:szCs w:val="20"/>
          <w:lang w:val="en-US" w:eastAsia="ar-SA"/>
        </w:rPr>
        <w:t xml:space="preserve"> learning.</w:t>
      </w:r>
    </w:p>
    <w:p w14:paraId="2DFA5D39"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Provide a calm atmosphere in which all members of the school community feel secure.</w:t>
      </w:r>
    </w:p>
    <w:p w14:paraId="78D72EE4"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Use a range of strategies to promote good </w:t>
      </w:r>
      <w:proofErr w:type="spellStart"/>
      <w:r>
        <w:rPr>
          <w:rFonts w:ascii="Comic Sans MS" w:eastAsia="Times New Roman" w:hAnsi="Comic Sans MS"/>
          <w:sz w:val="20"/>
          <w:szCs w:val="20"/>
          <w:lang w:val="en-US" w:eastAsia="ar-SA"/>
        </w:rPr>
        <w:t>behaviour</w:t>
      </w:r>
      <w:proofErr w:type="spellEnd"/>
      <w:r>
        <w:rPr>
          <w:rFonts w:ascii="Comic Sans MS" w:eastAsia="Times New Roman" w:hAnsi="Comic Sans MS"/>
          <w:sz w:val="20"/>
          <w:szCs w:val="20"/>
          <w:lang w:val="en-US" w:eastAsia="ar-SA"/>
        </w:rPr>
        <w:t xml:space="preserve"> and establish a purposeful learning environment.</w:t>
      </w:r>
    </w:p>
    <w:p w14:paraId="722EE333"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Ensure challenging teaching and learning objectives are set,</w:t>
      </w:r>
      <w:r w:rsidR="0094661F">
        <w:rPr>
          <w:rFonts w:ascii="Comic Sans MS" w:eastAsia="Times New Roman" w:hAnsi="Comic Sans MS"/>
          <w:sz w:val="20"/>
          <w:szCs w:val="20"/>
          <w:lang w:val="en-US" w:eastAsia="ar-SA"/>
        </w:rPr>
        <w:t xml:space="preserve"> </w:t>
      </w:r>
      <w:r>
        <w:rPr>
          <w:rFonts w:ascii="Comic Sans MS" w:eastAsia="Times New Roman" w:hAnsi="Comic Sans MS"/>
          <w:sz w:val="20"/>
          <w:szCs w:val="20"/>
          <w:lang w:val="en-US" w:eastAsia="ar-SA"/>
        </w:rPr>
        <w:t>which are relevant to all pupils.</w:t>
      </w:r>
    </w:p>
    <w:p w14:paraId="0BCF1DD5"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Select and prepare resources, taking account of pupils' interests and backgrounds, as appropriate.</w:t>
      </w:r>
    </w:p>
    <w:p w14:paraId="23B82310" w14:textId="77777777" w:rsidR="000260C9" w:rsidRDefault="000260C9" w:rsidP="000260C9">
      <w:pPr>
        <w:spacing w:line="100" w:lineRule="atLeast"/>
        <w:rPr>
          <w:rFonts w:ascii="Comic Sans MS" w:eastAsia="Times New Roman" w:hAnsi="Comic Sans MS"/>
          <w:sz w:val="20"/>
          <w:szCs w:val="20"/>
          <w:lang w:val="en-US" w:eastAsia="ar-SA"/>
        </w:rPr>
      </w:pPr>
    </w:p>
    <w:p w14:paraId="6A25D681" w14:textId="77777777" w:rsidR="000260C9" w:rsidRDefault="000260C9" w:rsidP="000260C9">
      <w:pPr>
        <w:spacing w:line="100" w:lineRule="atLeast"/>
        <w:rPr>
          <w:rFonts w:ascii="Comic Sans MS" w:hAnsi="Comic Sans MS" w:cs="Tahoma"/>
          <w:sz w:val="20"/>
          <w:szCs w:val="20"/>
        </w:rPr>
      </w:pPr>
      <w:r>
        <w:rPr>
          <w:rFonts w:ascii="Comic Sans MS" w:hAnsi="Comic Sans MS" w:cs="Tahoma"/>
          <w:b/>
          <w:sz w:val="20"/>
          <w:szCs w:val="20"/>
        </w:rPr>
        <w:lastRenderedPageBreak/>
        <w:t>4 Monitoring and Assessment</w:t>
      </w:r>
      <w:r>
        <w:rPr>
          <w:rFonts w:ascii="Comic Sans MS" w:hAnsi="Comic Sans MS" w:cs="Tahoma"/>
          <w:b/>
          <w:sz w:val="20"/>
          <w:szCs w:val="20"/>
        </w:rPr>
        <w:br/>
      </w:r>
      <w:r>
        <w:rPr>
          <w:rFonts w:ascii="Comic Sans MS" w:hAnsi="Comic Sans MS" w:cs="Tahoma"/>
          <w:sz w:val="20"/>
          <w:szCs w:val="20"/>
        </w:rPr>
        <w:t>Make appropriate use of a range of monitoring and assessment strategies.</w:t>
      </w:r>
    </w:p>
    <w:p w14:paraId="48A30DD2"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Involving pupils in reflecting on, evaluating and improving their own performance by giving immediate and constructive feedback.</w:t>
      </w:r>
    </w:p>
    <w:p w14:paraId="32560DE7"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Assess pupils' progress accurately using, as relevant, National Curriculum level descriptions.</w:t>
      </w:r>
    </w:p>
    <w:p w14:paraId="2A601DE0"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Identify and support more able pupils, those who are working below age-related expectations, those who are failing to achieve their potential in learning, and those who experience </w:t>
      </w:r>
      <w:proofErr w:type="spellStart"/>
      <w:r>
        <w:rPr>
          <w:rFonts w:ascii="Comic Sans MS" w:eastAsia="Times New Roman" w:hAnsi="Comic Sans MS"/>
          <w:sz w:val="20"/>
          <w:szCs w:val="20"/>
          <w:lang w:val="en-US" w:eastAsia="ar-SA"/>
        </w:rPr>
        <w:t>behavioural</w:t>
      </w:r>
      <w:proofErr w:type="spellEnd"/>
      <w:r>
        <w:rPr>
          <w:rFonts w:ascii="Comic Sans MS" w:eastAsia="Times New Roman" w:hAnsi="Comic Sans MS"/>
          <w:sz w:val="20"/>
          <w:szCs w:val="20"/>
          <w:lang w:val="en-US" w:eastAsia="ar-SA"/>
        </w:rPr>
        <w:t>, emotional and social difficulties.</w:t>
      </w:r>
    </w:p>
    <w:p w14:paraId="4466F4BD" w14:textId="77777777" w:rsidR="000260C9" w:rsidRDefault="000260C9" w:rsidP="000260C9">
      <w:pPr>
        <w:spacing w:line="100" w:lineRule="atLeast"/>
        <w:rPr>
          <w:rFonts w:ascii="Comic Sans MS" w:eastAsia="Times New Roman" w:hAnsi="Comic Sans MS"/>
          <w:sz w:val="20"/>
          <w:szCs w:val="20"/>
          <w:lang w:val="en-US" w:eastAsia="ar-SA"/>
        </w:rPr>
      </w:pPr>
      <w:proofErr w:type="spellStart"/>
      <w:r>
        <w:rPr>
          <w:rFonts w:ascii="Comic Sans MS" w:eastAsia="Times New Roman" w:hAnsi="Comic Sans MS"/>
          <w:sz w:val="20"/>
          <w:szCs w:val="20"/>
          <w:lang w:val="en-US" w:eastAsia="ar-SA"/>
        </w:rPr>
        <w:t>Analyse</w:t>
      </w:r>
      <w:proofErr w:type="spellEnd"/>
      <w:r>
        <w:rPr>
          <w:rFonts w:ascii="Comic Sans MS" w:eastAsia="Times New Roman" w:hAnsi="Comic Sans MS"/>
          <w:sz w:val="20"/>
          <w:szCs w:val="20"/>
          <w:lang w:val="en-US" w:eastAsia="ar-SA"/>
        </w:rPr>
        <w:t xml:space="preserve"> the language demands and learning activities of EAL pupils in order to provide guidance to the EAL specialist for cognitive challenge as well as language support.</w:t>
      </w:r>
    </w:p>
    <w:p w14:paraId="3CC7D2BF"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Report on pupils' attainment and progress orally and in writing for parents, </w:t>
      </w:r>
      <w:proofErr w:type="spellStart"/>
      <w:r>
        <w:rPr>
          <w:rFonts w:ascii="Comic Sans MS" w:eastAsia="Times New Roman" w:hAnsi="Comic Sans MS"/>
          <w:sz w:val="20"/>
          <w:szCs w:val="20"/>
          <w:lang w:val="en-US" w:eastAsia="ar-SA"/>
        </w:rPr>
        <w:t>carers</w:t>
      </w:r>
      <w:proofErr w:type="spellEnd"/>
      <w:r>
        <w:rPr>
          <w:rFonts w:ascii="Comic Sans MS" w:eastAsia="Times New Roman" w:hAnsi="Comic Sans MS"/>
          <w:sz w:val="20"/>
          <w:szCs w:val="20"/>
          <w:lang w:val="en-US" w:eastAsia="ar-SA"/>
        </w:rPr>
        <w:t>, other professionals and pupils.</w:t>
      </w:r>
    </w:p>
    <w:p w14:paraId="58ECCC4A" w14:textId="77777777" w:rsidR="0094661F" w:rsidRDefault="0094661F"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Have an </w:t>
      </w:r>
      <w:r w:rsidR="00C70EE5">
        <w:rPr>
          <w:rFonts w:ascii="Comic Sans MS" w:eastAsia="Times New Roman" w:hAnsi="Comic Sans MS"/>
          <w:sz w:val="20"/>
          <w:szCs w:val="20"/>
          <w:lang w:val="en-US" w:eastAsia="ar-SA"/>
        </w:rPr>
        <w:t>awareness</w:t>
      </w:r>
      <w:r>
        <w:rPr>
          <w:rFonts w:ascii="Comic Sans MS" w:eastAsia="Times New Roman" w:hAnsi="Comic Sans MS"/>
          <w:sz w:val="20"/>
          <w:szCs w:val="20"/>
          <w:lang w:val="en-US" w:eastAsia="ar-SA"/>
        </w:rPr>
        <w:t xml:space="preserve"> of SEND</w:t>
      </w:r>
      <w:r w:rsidR="00C70EE5">
        <w:rPr>
          <w:rFonts w:ascii="Comic Sans MS" w:eastAsia="Times New Roman" w:hAnsi="Comic Sans MS"/>
          <w:sz w:val="20"/>
          <w:szCs w:val="20"/>
          <w:lang w:val="en-US" w:eastAsia="ar-SA"/>
        </w:rPr>
        <w:t xml:space="preserve"> assessment </w:t>
      </w:r>
      <w:r>
        <w:rPr>
          <w:rFonts w:ascii="Comic Sans MS" w:eastAsia="Times New Roman" w:hAnsi="Comic Sans MS"/>
          <w:sz w:val="20"/>
          <w:szCs w:val="20"/>
          <w:lang w:val="en-US" w:eastAsia="ar-SA"/>
        </w:rPr>
        <w:t xml:space="preserve">and other </w:t>
      </w:r>
      <w:r w:rsidR="00C70EE5">
        <w:rPr>
          <w:rFonts w:ascii="Comic Sans MS" w:eastAsia="Times New Roman" w:hAnsi="Comic Sans MS"/>
          <w:sz w:val="20"/>
          <w:szCs w:val="20"/>
          <w:lang w:val="en-US" w:eastAsia="ar-SA"/>
        </w:rPr>
        <w:t>diagnostic tools</w:t>
      </w:r>
    </w:p>
    <w:p w14:paraId="0F662A19" w14:textId="77777777" w:rsidR="000260C9" w:rsidRDefault="000260C9" w:rsidP="000260C9">
      <w:pPr>
        <w:spacing w:line="100" w:lineRule="atLeast"/>
        <w:rPr>
          <w:rFonts w:ascii="Comic Sans MS" w:eastAsia="Times New Roman" w:hAnsi="Comic Sans MS"/>
          <w:b/>
          <w:sz w:val="20"/>
          <w:szCs w:val="20"/>
          <w:lang w:val="en-US" w:eastAsia="ar-SA"/>
        </w:rPr>
      </w:pPr>
    </w:p>
    <w:p w14:paraId="5D69B42F" w14:textId="77777777" w:rsidR="000260C9" w:rsidRDefault="000260C9" w:rsidP="000260C9">
      <w:pPr>
        <w:spacing w:line="100" w:lineRule="atLeast"/>
        <w:rPr>
          <w:rFonts w:ascii="Comic Sans MS" w:eastAsia="Times New Roman" w:hAnsi="Comic Sans MS"/>
          <w:b/>
          <w:sz w:val="20"/>
          <w:szCs w:val="20"/>
          <w:lang w:val="en-US" w:eastAsia="ar-SA"/>
        </w:rPr>
      </w:pPr>
      <w:r>
        <w:rPr>
          <w:rFonts w:ascii="Comic Sans MS" w:eastAsia="Times New Roman" w:hAnsi="Comic Sans MS"/>
          <w:b/>
          <w:sz w:val="20"/>
          <w:szCs w:val="20"/>
          <w:lang w:val="en-US" w:eastAsia="ar-SA"/>
        </w:rPr>
        <w:t>5 Teaching and Class Management</w:t>
      </w:r>
    </w:p>
    <w:p w14:paraId="3B324445"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Set high expectations for pupils’ </w:t>
      </w:r>
      <w:proofErr w:type="spellStart"/>
      <w:r>
        <w:rPr>
          <w:rFonts w:ascii="Comic Sans MS" w:eastAsia="Times New Roman" w:hAnsi="Comic Sans MS"/>
          <w:sz w:val="20"/>
          <w:szCs w:val="20"/>
          <w:lang w:val="en-US" w:eastAsia="ar-SA"/>
        </w:rPr>
        <w:t>behaviour</w:t>
      </w:r>
      <w:proofErr w:type="spellEnd"/>
      <w:r>
        <w:rPr>
          <w:rFonts w:ascii="Comic Sans MS" w:eastAsia="Times New Roman" w:hAnsi="Comic Sans MS"/>
          <w:sz w:val="20"/>
          <w:szCs w:val="20"/>
          <w:lang w:val="en-US" w:eastAsia="ar-SA"/>
        </w:rPr>
        <w:t xml:space="preserve"> and establish a clear framework for classroom discipline to anticipate and manage pupils’ </w:t>
      </w:r>
      <w:proofErr w:type="spellStart"/>
      <w:r>
        <w:rPr>
          <w:rFonts w:ascii="Comic Sans MS" w:eastAsia="Times New Roman" w:hAnsi="Comic Sans MS"/>
          <w:sz w:val="20"/>
          <w:szCs w:val="20"/>
          <w:lang w:val="en-US" w:eastAsia="ar-SA"/>
        </w:rPr>
        <w:t>behaviour</w:t>
      </w:r>
      <w:proofErr w:type="spellEnd"/>
      <w:r>
        <w:rPr>
          <w:rFonts w:ascii="Comic Sans MS" w:eastAsia="Times New Roman" w:hAnsi="Comic Sans MS"/>
          <w:sz w:val="20"/>
          <w:szCs w:val="20"/>
          <w:lang w:val="en-US" w:eastAsia="ar-SA"/>
        </w:rPr>
        <w:t xml:space="preserve"> constructively, and promote self-control and independence.</w:t>
      </w:r>
    </w:p>
    <w:p w14:paraId="1271D2B3"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Provide additional opportunities out of class to consolidate and extend work carried out in the class, encouraging pupils to learn independently.</w:t>
      </w:r>
    </w:p>
    <w:p w14:paraId="33ACE961"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Work collaboratively with specialist teachers and other colleagues. </w:t>
      </w:r>
    </w:p>
    <w:p w14:paraId="0B820B9A" w14:textId="77777777" w:rsidR="000260C9" w:rsidRDefault="000260C9" w:rsidP="000260C9">
      <w:pPr>
        <w:spacing w:line="100" w:lineRule="atLeast"/>
        <w:rPr>
          <w:rFonts w:ascii="Comic Sans MS" w:eastAsia="Times New Roman" w:hAnsi="Comic Sans MS"/>
          <w:b/>
          <w:bCs/>
          <w:sz w:val="20"/>
          <w:szCs w:val="20"/>
          <w:lang w:val="en-US" w:eastAsia="ar-SA"/>
        </w:rPr>
      </w:pPr>
      <w:r>
        <w:rPr>
          <w:rFonts w:ascii="Comic Sans MS" w:hAnsi="Comic Sans MS" w:cs="Tahoma"/>
          <w:sz w:val="20"/>
          <w:szCs w:val="20"/>
        </w:rPr>
        <w:t>Manage the work of teaching assistants or other adults to enhance pupils’ learning.</w:t>
      </w:r>
      <w:r>
        <w:rPr>
          <w:rFonts w:ascii="Comic Sans MS" w:hAnsi="Comic Sans MS" w:cs="Tahoma"/>
          <w:sz w:val="20"/>
          <w:szCs w:val="20"/>
        </w:rPr>
        <w:br/>
      </w:r>
      <w:r>
        <w:rPr>
          <w:rFonts w:ascii="Comic Sans MS" w:hAnsi="Comic Sans MS" w:cs="Tahoma"/>
          <w:sz w:val="20"/>
          <w:szCs w:val="20"/>
        </w:rPr>
        <w:br/>
      </w:r>
      <w:r w:rsidR="00C70EE5">
        <w:rPr>
          <w:rFonts w:ascii="Comic Sans MS" w:hAnsi="Comic Sans MS" w:cs="Tahoma"/>
          <w:b/>
          <w:sz w:val="20"/>
          <w:szCs w:val="20"/>
        </w:rPr>
        <w:t>6 Curriculum Responsibilities</w:t>
      </w:r>
      <w:r>
        <w:rPr>
          <w:rFonts w:ascii="Comic Sans MS" w:eastAsia="Times New Roman" w:hAnsi="Comic Sans MS"/>
          <w:b/>
          <w:bCs/>
          <w:sz w:val="20"/>
          <w:szCs w:val="20"/>
          <w:lang w:val="en-US" w:eastAsia="ar-SA"/>
        </w:rPr>
        <w:t>:</w:t>
      </w:r>
    </w:p>
    <w:p w14:paraId="1703D2DD" w14:textId="77777777" w:rsidR="00C70EE5" w:rsidRDefault="00C70EE5"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Provide support and guidance to other Subject Leaders in relation to SEND adaptations</w:t>
      </w:r>
    </w:p>
    <w:p w14:paraId="08BD1971"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 xml:space="preserve">Develop and monitor </w:t>
      </w:r>
      <w:r w:rsidR="00C70EE5">
        <w:rPr>
          <w:rFonts w:ascii="Comic Sans MS" w:eastAsia="Times New Roman" w:hAnsi="Comic Sans MS"/>
          <w:sz w:val="20"/>
          <w:szCs w:val="20"/>
          <w:lang w:val="en-US" w:eastAsia="ar-SA"/>
        </w:rPr>
        <w:t xml:space="preserve">a designated area </w:t>
      </w:r>
      <w:r>
        <w:rPr>
          <w:rFonts w:ascii="Comic Sans MS" w:eastAsia="Times New Roman" w:hAnsi="Comic Sans MS"/>
          <w:sz w:val="20"/>
          <w:szCs w:val="20"/>
          <w:lang w:val="en-US" w:eastAsia="ar-SA"/>
        </w:rPr>
        <w:t>within the school</w:t>
      </w:r>
    </w:p>
    <w:p w14:paraId="5985BD85"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Update and revise policy guidelines</w:t>
      </w:r>
    </w:p>
    <w:p w14:paraId="7AC47D5E"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Ensure resources are in good repair, suitably displayed and available</w:t>
      </w:r>
    </w:p>
    <w:p w14:paraId="5F0A681F"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Advise other staff on resources.</w:t>
      </w:r>
    </w:p>
    <w:p w14:paraId="2D495989"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Prepare a plan for the acquisition and use of resources.</w:t>
      </w:r>
    </w:p>
    <w:p w14:paraId="71FCA24D"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Arrange for the ordering and management of resources within the delegated budget.</w:t>
      </w:r>
    </w:p>
    <w:p w14:paraId="03EB5365"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Give guidance, support and encouragement to colleagues.</w:t>
      </w:r>
    </w:p>
    <w:p w14:paraId="75EB010F" w14:textId="77777777" w:rsidR="000260C9" w:rsidRDefault="000260C9" w:rsidP="000260C9">
      <w:pPr>
        <w:spacing w:line="100" w:lineRule="atLeast"/>
        <w:rPr>
          <w:rFonts w:ascii="Comic Sans MS" w:eastAsia="Times New Roman" w:hAnsi="Comic Sans MS"/>
          <w:sz w:val="20"/>
          <w:szCs w:val="20"/>
          <w:lang w:val="en-US" w:eastAsia="ar-SA"/>
        </w:rPr>
      </w:pPr>
      <w:r>
        <w:rPr>
          <w:rFonts w:ascii="Comic Sans MS" w:eastAsia="Times New Roman" w:hAnsi="Comic Sans MS"/>
          <w:sz w:val="20"/>
          <w:szCs w:val="20"/>
          <w:lang w:val="en-US" w:eastAsia="ar-SA"/>
        </w:rPr>
        <w:t>Attend and provide appropriate INSET and meetings.</w:t>
      </w:r>
    </w:p>
    <w:p w14:paraId="5394A591" w14:textId="77777777" w:rsidR="000260C9" w:rsidRDefault="000260C9" w:rsidP="000260C9">
      <w:pPr>
        <w:spacing w:line="100" w:lineRule="atLeast"/>
        <w:rPr>
          <w:rFonts w:ascii="Comic Sans MS" w:eastAsia="Times New Roman" w:hAnsi="Comic Sans MS"/>
          <w:sz w:val="20"/>
          <w:szCs w:val="20"/>
          <w:lang w:val="en-US" w:eastAsia="ar-SA"/>
        </w:rPr>
      </w:pPr>
    </w:p>
    <w:p w14:paraId="08A0951B" w14:textId="77777777" w:rsidR="000260C9" w:rsidRDefault="000260C9" w:rsidP="000260C9">
      <w:pPr>
        <w:spacing w:line="100" w:lineRule="atLeast"/>
        <w:rPr>
          <w:rFonts w:ascii="Comic Sans MS" w:eastAsia="Arial" w:hAnsi="Comic Sans MS" w:cs="Arial"/>
          <w:b/>
          <w:bCs/>
          <w:sz w:val="20"/>
          <w:szCs w:val="20"/>
        </w:rPr>
      </w:pPr>
      <w:r>
        <w:rPr>
          <w:rFonts w:ascii="Comic Sans MS" w:eastAsia="Arial" w:hAnsi="Comic Sans MS" w:cs="Arial"/>
          <w:b/>
          <w:bCs/>
          <w:sz w:val="20"/>
          <w:szCs w:val="20"/>
        </w:rPr>
        <w:t>Main Activities Attributable to the Particular Duties:</w:t>
      </w:r>
    </w:p>
    <w:p w14:paraId="1384CFBA" w14:textId="77777777" w:rsidR="000260C9" w:rsidRDefault="000260C9" w:rsidP="000260C9">
      <w:pPr>
        <w:spacing w:line="100" w:lineRule="atLeast"/>
        <w:rPr>
          <w:rFonts w:ascii="Comic Sans MS" w:eastAsia="Arial" w:hAnsi="Comic Sans MS" w:cs="Arial"/>
          <w:b/>
          <w:bCs/>
          <w:sz w:val="20"/>
          <w:szCs w:val="20"/>
        </w:rPr>
      </w:pPr>
    </w:p>
    <w:p w14:paraId="6921DEC5" w14:textId="77777777" w:rsidR="000260C9" w:rsidRDefault="000260C9" w:rsidP="000260C9">
      <w:pPr>
        <w:autoSpaceDE w:val="0"/>
        <w:spacing w:before="36" w:line="100" w:lineRule="atLeast"/>
        <w:ind w:left="648" w:hanging="660"/>
        <w:rPr>
          <w:rFonts w:ascii="Comic Sans MS" w:eastAsia="Arial" w:hAnsi="Comic Sans MS" w:cs="Arial"/>
          <w:b/>
          <w:bCs/>
          <w:sz w:val="20"/>
          <w:szCs w:val="20"/>
        </w:rPr>
      </w:pPr>
      <w:r>
        <w:rPr>
          <w:rFonts w:ascii="Comic Sans MS" w:eastAsia="Arial" w:hAnsi="Comic Sans MS" w:cs="Arial"/>
          <w:b/>
          <w:bCs/>
          <w:sz w:val="20"/>
          <w:szCs w:val="20"/>
        </w:rPr>
        <w:t>7</w:t>
      </w:r>
      <w:r w:rsidR="00C70EE5">
        <w:rPr>
          <w:rFonts w:ascii="Comic Sans MS" w:eastAsia="Arial" w:hAnsi="Comic Sans MS" w:cs="Arial"/>
          <w:b/>
          <w:bCs/>
          <w:sz w:val="20"/>
          <w:szCs w:val="20"/>
        </w:rPr>
        <w:t>. SEND</w:t>
      </w:r>
      <w:r>
        <w:rPr>
          <w:rFonts w:ascii="Comic Sans MS" w:eastAsia="Arial" w:hAnsi="Comic Sans MS" w:cs="Arial"/>
          <w:b/>
          <w:bCs/>
          <w:sz w:val="20"/>
          <w:szCs w:val="20"/>
        </w:rPr>
        <w:t xml:space="preserve"> Planning, Implementation and Co-ordination</w:t>
      </w:r>
    </w:p>
    <w:p w14:paraId="536C215A" w14:textId="77777777" w:rsidR="000260C9" w:rsidRDefault="000260C9" w:rsidP="000260C9">
      <w:pPr>
        <w:autoSpaceDE w:val="0"/>
        <w:spacing w:line="100" w:lineRule="atLeast"/>
        <w:ind w:left="15"/>
        <w:rPr>
          <w:rFonts w:ascii="Comic Sans MS" w:eastAsia="Arial" w:hAnsi="Comic Sans MS" w:cs="Arial"/>
          <w:sz w:val="20"/>
          <w:szCs w:val="20"/>
        </w:rPr>
      </w:pPr>
      <w:r>
        <w:rPr>
          <w:rFonts w:ascii="Comic Sans MS" w:eastAsia="Arial" w:hAnsi="Comic Sans MS" w:cs="Arial"/>
          <w:sz w:val="20"/>
          <w:szCs w:val="20"/>
        </w:rPr>
        <w:t>To establish and make explicit the aims and objectives of the school; and to review, evaluate and develop the curriculum to meet these objectives, in conjuncti</w:t>
      </w:r>
      <w:r w:rsidR="00C70EE5">
        <w:rPr>
          <w:rFonts w:ascii="Comic Sans MS" w:eastAsia="Arial" w:hAnsi="Comic Sans MS" w:cs="Arial"/>
          <w:sz w:val="20"/>
          <w:szCs w:val="20"/>
        </w:rPr>
        <w:t xml:space="preserve">on with </w:t>
      </w:r>
      <w:proofErr w:type="spellStart"/>
      <w:r w:rsidR="00C70EE5">
        <w:rPr>
          <w:rFonts w:ascii="Comic Sans MS" w:eastAsia="Arial" w:hAnsi="Comic Sans MS" w:cs="Arial"/>
          <w:sz w:val="20"/>
          <w:szCs w:val="20"/>
        </w:rPr>
        <w:t>SENCo</w:t>
      </w:r>
      <w:proofErr w:type="spellEnd"/>
      <w:r w:rsidR="00C70EE5">
        <w:rPr>
          <w:rFonts w:ascii="Comic Sans MS" w:eastAsia="Arial" w:hAnsi="Comic Sans MS" w:cs="Arial"/>
          <w:sz w:val="20"/>
          <w:szCs w:val="20"/>
        </w:rPr>
        <w:t xml:space="preserve"> and Headteacher</w:t>
      </w:r>
    </w:p>
    <w:p w14:paraId="76486836" w14:textId="77777777" w:rsidR="000260C9" w:rsidRDefault="000260C9" w:rsidP="000260C9">
      <w:pPr>
        <w:autoSpaceDE w:val="0"/>
        <w:spacing w:line="100" w:lineRule="atLeast"/>
        <w:ind w:left="15"/>
        <w:rPr>
          <w:rFonts w:ascii="Comic Sans MS" w:eastAsia="Arial" w:hAnsi="Comic Sans MS" w:cs="Arial"/>
          <w:sz w:val="20"/>
          <w:szCs w:val="20"/>
        </w:rPr>
      </w:pPr>
      <w:r>
        <w:rPr>
          <w:rFonts w:ascii="Comic Sans MS" w:eastAsia="Arial" w:hAnsi="Comic Sans MS" w:cs="Arial"/>
          <w:sz w:val="20"/>
          <w:szCs w:val="20"/>
        </w:rPr>
        <w:t>Shared responsibility for the performance management of teaching assistants.</w:t>
      </w:r>
    </w:p>
    <w:p w14:paraId="52D2DCBF" w14:textId="77777777" w:rsidR="000260C9" w:rsidRDefault="000260C9" w:rsidP="000260C9">
      <w:pPr>
        <w:autoSpaceDE w:val="0"/>
        <w:spacing w:line="100" w:lineRule="atLeast"/>
        <w:ind w:left="45" w:right="720" w:hanging="45"/>
        <w:rPr>
          <w:rFonts w:ascii="Comic Sans MS" w:eastAsia="Arial" w:hAnsi="Comic Sans MS" w:cs="Arial"/>
          <w:sz w:val="20"/>
          <w:szCs w:val="20"/>
        </w:rPr>
      </w:pPr>
      <w:r>
        <w:rPr>
          <w:rFonts w:ascii="Comic Sans MS" w:eastAsia="Arial" w:hAnsi="Comic Sans MS" w:cs="Arial"/>
          <w:sz w:val="20"/>
          <w:szCs w:val="20"/>
        </w:rPr>
        <w:t xml:space="preserve">To review and monitor relevant curriculum policies. </w:t>
      </w:r>
    </w:p>
    <w:p w14:paraId="7E6B7269" w14:textId="77777777" w:rsidR="000260C9" w:rsidRDefault="000260C9" w:rsidP="000260C9">
      <w:pPr>
        <w:autoSpaceDE w:val="0"/>
        <w:spacing w:line="100" w:lineRule="atLeast"/>
        <w:ind w:left="45" w:right="720" w:hanging="45"/>
        <w:rPr>
          <w:rFonts w:ascii="Comic Sans MS" w:eastAsia="Arial" w:hAnsi="Comic Sans MS" w:cs="Arial"/>
          <w:sz w:val="20"/>
          <w:szCs w:val="20"/>
        </w:rPr>
      </w:pPr>
      <w:r>
        <w:rPr>
          <w:rFonts w:ascii="Comic Sans MS" w:eastAsia="Arial" w:hAnsi="Comic Sans MS" w:cs="Arial"/>
          <w:sz w:val="20"/>
          <w:szCs w:val="20"/>
        </w:rPr>
        <w:t>To define relevant skills, techniques and concepts to be taught.</w:t>
      </w:r>
    </w:p>
    <w:p w14:paraId="7B111CFA" w14:textId="77777777" w:rsidR="000260C9" w:rsidRDefault="000260C9" w:rsidP="000260C9">
      <w:pPr>
        <w:autoSpaceDE w:val="0"/>
        <w:spacing w:line="100" w:lineRule="atLeast"/>
        <w:ind w:left="864" w:hanging="840"/>
        <w:rPr>
          <w:rFonts w:ascii="Comic Sans MS" w:eastAsia="Arial" w:hAnsi="Comic Sans MS" w:cs="Arial"/>
          <w:sz w:val="20"/>
          <w:szCs w:val="20"/>
        </w:rPr>
      </w:pPr>
      <w:r>
        <w:rPr>
          <w:rFonts w:ascii="Comic Sans MS" w:eastAsia="Arial" w:hAnsi="Comic Sans MS" w:cs="Arial"/>
          <w:sz w:val="20"/>
          <w:szCs w:val="20"/>
        </w:rPr>
        <w:t>To develop assessment processes which are compatible with the aims and objectives of the school.</w:t>
      </w:r>
    </w:p>
    <w:p w14:paraId="5A91A651" w14:textId="77777777" w:rsidR="000260C9" w:rsidRDefault="000260C9" w:rsidP="000260C9">
      <w:pPr>
        <w:autoSpaceDE w:val="0"/>
        <w:spacing w:line="100" w:lineRule="atLeast"/>
        <w:ind w:left="15" w:hanging="15"/>
        <w:rPr>
          <w:rFonts w:ascii="Comic Sans MS" w:eastAsia="Arial" w:hAnsi="Comic Sans MS" w:cs="Arial"/>
          <w:sz w:val="20"/>
          <w:szCs w:val="20"/>
        </w:rPr>
      </w:pPr>
      <w:r>
        <w:rPr>
          <w:rFonts w:ascii="Comic Sans MS" w:eastAsia="Arial" w:hAnsi="Comic Sans MS" w:cs="Arial"/>
          <w:sz w:val="20"/>
          <w:szCs w:val="20"/>
        </w:rPr>
        <w:t>To ensure appropriate differentiation of the curriculum to meet the needs of all levels of pupil ability.</w:t>
      </w:r>
    </w:p>
    <w:p w14:paraId="20A6693D" w14:textId="77777777" w:rsidR="000260C9" w:rsidRDefault="000260C9" w:rsidP="000260C9">
      <w:pPr>
        <w:autoSpaceDE w:val="0"/>
        <w:spacing w:line="100" w:lineRule="atLeast"/>
        <w:jc w:val="both"/>
        <w:rPr>
          <w:rFonts w:ascii="Comic Sans MS" w:eastAsia="Arial" w:hAnsi="Comic Sans MS" w:cs="Arial"/>
          <w:spacing w:val="7"/>
          <w:sz w:val="20"/>
          <w:szCs w:val="20"/>
        </w:rPr>
      </w:pPr>
      <w:r>
        <w:rPr>
          <w:rFonts w:ascii="Comic Sans MS" w:eastAsia="Arial" w:hAnsi="Comic Sans MS" w:cs="Arial"/>
          <w:spacing w:val="8"/>
          <w:sz w:val="20"/>
          <w:szCs w:val="20"/>
        </w:rPr>
        <w:t xml:space="preserve">Identify vulnerable children and families, make referrals where appropriate </w:t>
      </w:r>
      <w:r>
        <w:rPr>
          <w:rFonts w:ascii="Comic Sans MS" w:eastAsia="Arial" w:hAnsi="Comic Sans MS" w:cs="Arial"/>
          <w:spacing w:val="7"/>
          <w:sz w:val="20"/>
          <w:szCs w:val="20"/>
        </w:rPr>
        <w:t>and attend multi</w:t>
      </w:r>
      <w:r w:rsidR="00C70EE5">
        <w:rPr>
          <w:rFonts w:ascii="Comic Sans MS" w:eastAsia="Arial" w:hAnsi="Comic Sans MS" w:cs="Arial"/>
          <w:spacing w:val="7"/>
          <w:sz w:val="20"/>
          <w:szCs w:val="20"/>
        </w:rPr>
        <w:t>-</w:t>
      </w:r>
    </w:p>
    <w:p w14:paraId="2B200DA5" w14:textId="77777777" w:rsidR="000260C9" w:rsidRDefault="000260C9" w:rsidP="000260C9">
      <w:pPr>
        <w:autoSpaceDE w:val="0"/>
        <w:spacing w:line="100" w:lineRule="atLeast"/>
        <w:jc w:val="both"/>
        <w:rPr>
          <w:rFonts w:ascii="Comic Sans MS" w:eastAsia="Arial" w:hAnsi="Comic Sans MS" w:cs="Arial"/>
          <w:sz w:val="20"/>
          <w:szCs w:val="20"/>
        </w:rPr>
      </w:pPr>
      <w:proofErr w:type="gramStart"/>
      <w:r>
        <w:rPr>
          <w:rFonts w:ascii="Comic Sans MS" w:eastAsia="Arial" w:hAnsi="Comic Sans MS" w:cs="Arial"/>
          <w:spacing w:val="7"/>
          <w:sz w:val="20"/>
          <w:szCs w:val="20"/>
        </w:rPr>
        <w:lastRenderedPageBreak/>
        <w:t>agency</w:t>
      </w:r>
      <w:proofErr w:type="gramEnd"/>
      <w:r>
        <w:rPr>
          <w:rFonts w:ascii="Comic Sans MS" w:eastAsia="Arial" w:hAnsi="Comic Sans MS" w:cs="Arial"/>
          <w:spacing w:val="7"/>
          <w:sz w:val="20"/>
          <w:szCs w:val="20"/>
        </w:rPr>
        <w:t xml:space="preserve"> cluster panels, assist in the development and delivery of plans to support </w:t>
      </w:r>
      <w:r>
        <w:rPr>
          <w:rFonts w:ascii="Comic Sans MS" w:eastAsia="Arial" w:hAnsi="Comic Sans MS" w:cs="Arial"/>
          <w:sz w:val="20"/>
          <w:szCs w:val="20"/>
        </w:rPr>
        <w:t>vulnerable</w:t>
      </w:r>
    </w:p>
    <w:p w14:paraId="07B84D89" w14:textId="77777777" w:rsidR="000260C9" w:rsidRDefault="000260C9" w:rsidP="000260C9">
      <w:pPr>
        <w:autoSpaceDE w:val="0"/>
        <w:spacing w:line="100" w:lineRule="atLeast"/>
        <w:jc w:val="both"/>
        <w:rPr>
          <w:rFonts w:ascii="Comic Sans MS" w:eastAsia="Arial" w:hAnsi="Comic Sans MS" w:cs="Arial"/>
          <w:sz w:val="20"/>
          <w:szCs w:val="20"/>
        </w:rPr>
      </w:pPr>
      <w:proofErr w:type="gramStart"/>
      <w:r>
        <w:rPr>
          <w:rFonts w:ascii="Comic Sans MS" w:eastAsia="Arial" w:hAnsi="Comic Sans MS" w:cs="Arial"/>
          <w:sz w:val="20"/>
          <w:szCs w:val="20"/>
        </w:rPr>
        <w:t>children</w:t>
      </w:r>
      <w:proofErr w:type="gramEnd"/>
      <w:r>
        <w:rPr>
          <w:rFonts w:ascii="Comic Sans MS" w:eastAsia="Arial" w:hAnsi="Comic Sans MS" w:cs="Arial"/>
          <w:sz w:val="20"/>
          <w:szCs w:val="20"/>
        </w:rPr>
        <w:t xml:space="preserve"> and their families</w:t>
      </w:r>
    </w:p>
    <w:p w14:paraId="44832509" w14:textId="77777777" w:rsidR="000260C9" w:rsidRDefault="000260C9" w:rsidP="000260C9">
      <w:pPr>
        <w:autoSpaceDE w:val="0"/>
        <w:spacing w:line="100" w:lineRule="atLeast"/>
        <w:ind w:left="360" w:right="288"/>
        <w:jc w:val="both"/>
        <w:rPr>
          <w:rFonts w:ascii="Comic Sans MS" w:eastAsia="Arial" w:hAnsi="Comic Sans MS" w:cs="Arial"/>
          <w:b/>
          <w:bCs/>
          <w:sz w:val="20"/>
          <w:szCs w:val="20"/>
        </w:rPr>
      </w:pPr>
    </w:p>
    <w:p w14:paraId="7630A0CF" w14:textId="77777777" w:rsidR="000260C9" w:rsidRDefault="000260C9" w:rsidP="000260C9">
      <w:pPr>
        <w:autoSpaceDE w:val="0"/>
        <w:spacing w:line="100" w:lineRule="atLeast"/>
        <w:ind w:right="288"/>
        <w:jc w:val="both"/>
        <w:rPr>
          <w:rFonts w:ascii="Comic Sans MS" w:eastAsia="Arial" w:hAnsi="Comic Sans MS" w:cs="Arial"/>
          <w:b/>
          <w:bCs/>
          <w:sz w:val="20"/>
          <w:szCs w:val="20"/>
        </w:rPr>
      </w:pPr>
      <w:r>
        <w:rPr>
          <w:rFonts w:ascii="Comic Sans MS" w:eastAsia="Arial" w:hAnsi="Comic Sans MS" w:cs="Arial"/>
          <w:b/>
          <w:bCs/>
          <w:sz w:val="20"/>
          <w:szCs w:val="20"/>
        </w:rPr>
        <w:t>8 Professional Development</w:t>
      </w:r>
    </w:p>
    <w:p w14:paraId="42961D89" w14:textId="77777777" w:rsidR="000260C9" w:rsidRDefault="000260C9" w:rsidP="000260C9">
      <w:pPr>
        <w:autoSpaceDE w:val="0"/>
        <w:spacing w:line="100" w:lineRule="atLeast"/>
        <w:rPr>
          <w:rFonts w:ascii="Comic Sans MS" w:eastAsia="Arial" w:hAnsi="Comic Sans MS" w:cs="Arial"/>
          <w:sz w:val="20"/>
          <w:szCs w:val="20"/>
        </w:rPr>
      </w:pPr>
      <w:r>
        <w:rPr>
          <w:rFonts w:ascii="Comic Sans MS" w:eastAsia="Arial" w:hAnsi="Comic Sans MS" w:cs="Arial"/>
          <w:sz w:val="20"/>
          <w:szCs w:val="20"/>
        </w:rPr>
        <w:t>To plan and implement procedures which facilitate the sharing of staff expertise through INSET.</w:t>
      </w:r>
    </w:p>
    <w:p w14:paraId="13F7DFD2" w14:textId="77777777" w:rsidR="000260C9" w:rsidRDefault="000260C9" w:rsidP="000260C9">
      <w:pPr>
        <w:autoSpaceDE w:val="0"/>
        <w:spacing w:line="100" w:lineRule="atLeast"/>
        <w:ind w:left="144" w:hanging="150"/>
        <w:rPr>
          <w:rFonts w:ascii="Comic Sans MS" w:eastAsia="Arial" w:hAnsi="Comic Sans MS" w:cs="Arial"/>
          <w:sz w:val="20"/>
          <w:szCs w:val="20"/>
        </w:rPr>
      </w:pPr>
      <w:r>
        <w:rPr>
          <w:rFonts w:ascii="Comic Sans MS" w:eastAsia="Arial" w:hAnsi="Comic Sans MS" w:cs="Arial"/>
          <w:sz w:val="20"/>
          <w:szCs w:val="20"/>
        </w:rPr>
        <w:t>To liaise with local and national INSET providers.</w:t>
      </w:r>
    </w:p>
    <w:p w14:paraId="275246F8" w14:textId="77777777" w:rsidR="000260C9" w:rsidRDefault="000260C9" w:rsidP="000260C9">
      <w:pPr>
        <w:autoSpaceDE w:val="0"/>
        <w:spacing w:line="100" w:lineRule="atLeast"/>
        <w:ind w:left="144" w:hanging="135"/>
        <w:rPr>
          <w:rFonts w:ascii="Comic Sans MS" w:eastAsia="Arial" w:hAnsi="Comic Sans MS" w:cs="Arial"/>
          <w:sz w:val="20"/>
          <w:szCs w:val="20"/>
        </w:rPr>
      </w:pPr>
      <w:r>
        <w:rPr>
          <w:rFonts w:ascii="Comic Sans MS" w:eastAsia="Arial" w:hAnsi="Comic Sans MS" w:cs="Arial"/>
          <w:sz w:val="20"/>
          <w:szCs w:val="20"/>
        </w:rPr>
        <w:t>To lead staff working parties where appropriate.</w:t>
      </w:r>
    </w:p>
    <w:p w14:paraId="1A795D1B" w14:textId="77777777" w:rsidR="000260C9" w:rsidRDefault="000260C9" w:rsidP="000260C9">
      <w:pPr>
        <w:autoSpaceDE w:val="0"/>
        <w:spacing w:line="100" w:lineRule="atLeast"/>
        <w:rPr>
          <w:rFonts w:ascii="Comic Sans MS" w:hAnsi="Comic Sans MS" w:cs="Tahoma"/>
          <w:sz w:val="20"/>
          <w:szCs w:val="20"/>
        </w:rPr>
      </w:pPr>
    </w:p>
    <w:p w14:paraId="3CF59373" w14:textId="77777777" w:rsidR="000260C9" w:rsidRDefault="000260C9" w:rsidP="000260C9">
      <w:pPr>
        <w:autoSpaceDE w:val="0"/>
        <w:spacing w:line="100" w:lineRule="atLeast"/>
        <w:rPr>
          <w:rFonts w:ascii="Comic Sans MS" w:eastAsia="Arial" w:hAnsi="Comic Sans MS" w:cs="Arial"/>
          <w:b/>
          <w:bCs/>
          <w:sz w:val="20"/>
          <w:szCs w:val="20"/>
        </w:rPr>
      </w:pPr>
      <w:r>
        <w:rPr>
          <w:rFonts w:ascii="Comic Sans MS" w:eastAsia="Arial" w:hAnsi="Comic Sans MS" w:cs="Arial"/>
          <w:b/>
          <w:bCs/>
          <w:sz w:val="20"/>
          <w:szCs w:val="20"/>
        </w:rPr>
        <w:t>9</w:t>
      </w:r>
      <w:r>
        <w:rPr>
          <w:rFonts w:ascii="Comic Sans MS" w:eastAsia="Arial" w:hAnsi="Comic Sans MS" w:cs="Arial"/>
          <w:sz w:val="20"/>
          <w:szCs w:val="20"/>
        </w:rPr>
        <w:t xml:space="preserve"> </w:t>
      </w:r>
      <w:r>
        <w:rPr>
          <w:rFonts w:ascii="Comic Sans MS" w:eastAsia="Arial" w:hAnsi="Comic Sans MS" w:cs="Arial"/>
          <w:b/>
          <w:bCs/>
          <w:sz w:val="20"/>
          <w:szCs w:val="20"/>
        </w:rPr>
        <w:t>Resources and Accommodation</w:t>
      </w:r>
    </w:p>
    <w:p w14:paraId="342676EC" w14:textId="77777777" w:rsidR="000260C9" w:rsidRDefault="000260C9" w:rsidP="000260C9">
      <w:pPr>
        <w:autoSpaceDE w:val="0"/>
        <w:spacing w:line="100" w:lineRule="atLeast"/>
        <w:ind w:left="1296" w:hanging="1275"/>
        <w:rPr>
          <w:rFonts w:ascii="Comic Sans MS" w:eastAsia="Arial" w:hAnsi="Comic Sans MS" w:cs="Arial"/>
          <w:sz w:val="20"/>
          <w:szCs w:val="20"/>
        </w:rPr>
      </w:pPr>
      <w:r>
        <w:rPr>
          <w:rFonts w:ascii="Comic Sans MS" w:eastAsia="Arial" w:hAnsi="Comic Sans MS" w:cs="Arial"/>
          <w:sz w:val="20"/>
          <w:szCs w:val="20"/>
        </w:rPr>
        <w:t>To allocate resources and materials to meet curriculum objectives.</w:t>
      </w:r>
    </w:p>
    <w:p w14:paraId="42AD14E6" w14:textId="77777777" w:rsidR="000260C9" w:rsidRDefault="000260C9" w:rsidP="000260C9">
      <w:pPr>
        <w:tabs>
          <w:tab w:val="left" w:pos="-1275"/>
        </w:tabs>
        <w:autoSpaceDE w:val="0"/>
        <w:spacing w:line="100" w:lineRule="atLeast"/>
        <w:ind w:firstLine="15"/>
        <w:rPr>
          <w:rFonts w:ascii="Comic Sans MS" w:eastAsia="Arial" w:hAnsi="Comic Sans MS" w:cs="Arial"/>
          <w:sz w:val="20"/>
          <w:szCs w:val="20"/>
        </w:rPr>
      </w:pPr>
    </w:p>
    <w:p w14:paraId="05079B3E" w14:textId="77777777" w:rsidR="000260C9" w:rsidRDefault="000260C9" w:rsidP="000260C9">
      <w:pPr>
        <w:autoSpaceDE w:val="0"/>
        <w:spacing w:line="100" w:lineRule="atLeast"/>
        <w:ind w:left="648" w:hanging="645"/>
        <w:rPr>
          <w:rFonts w:ascii="Comic Sans MS" w:eastAsia="Arial" w:hAnsi="Comic Sans MS" w:cs="Arial"/>
          <w:b/>
          <w:bCs/>
          <w:sz w:val="20"/>
          <w:szCs w:val="20"/>
        </w:rPr>
      </w:pPr>
      <w:r>
        <w:rPr>
          <w:rFonts w:ascii="Comic Sans MS" w:eastAsia="Arial" w:hAnsi="Comic Sans MS" w:cs="Arial"/>
          <w:b/>
          <w:bCs/>
          <w:sz w:val="20"/>
          <w:szCs w:val="20"/>
        </w:rPr>
        <w:t>10 Liaison</w:t>
      </w:r>
    </w:p>
    <w:p w14:paraId="0FDB4B47" w14:textId="77777777" w:rsidR="000260C9" w:rsidRDefault="000260C9" w:rsidP="000260C9">
      <w:pPr>
        <w:autoSpaceDE w:val="0"/>
        <w:spacing w:line="100" w:lineRule="atLeast"/>
        <w:ind w:left="1368" w:right="495" w:hanging="1365"/>
        <w:rPr>
          <w:rFonts w:ascii="Comic Sans MS" w:eastAsia="Arial" w:hAnsi="Comic Sans MS" w:cs="Arial"/>
          <w:sz w:val="20"/>
          <w:szCs w:val="20"/>
        </w:rPr>
      </w:pPr>
      <w:r>
        <w:rPr>
          <w:rFonts w:ascii="Comic Sans MS" w:eastAsia="Arial" w:hAnsi="Comic Sans MS" w:cs="Arial"/>
          <w:sz w:val="20"/>
          <w:szCs w:val="20"/>
        </w:rPr>
        <w:t>To ensure effective and meaningful dialogue with parents in accordance with school policies.</w:t>
      </w:r>
    </w:p>
    <w:p w14:paraId="6AE3ADA5" w14:textId="77777777" w:rsidR="000260C9" w:rsidRDefault="000260C9" w:rsidP="000260C9">
      <w:pPr>
        <w:tabs>
          <w:tab w:val="left" w:pos="1656"/>
        </w:tabs>
        <w:autoSpaceDE w:val="0"/>
        <w:spacing w:line="100" w:lineRule="atLeast"/>
        <w:ind w:left="1368" w:hanging="1365"/>
        <w:rPr>
          <w:rFonts w:ascii="Comic Sans MS" w:eastAsia="Arial" w:hAnsi="Comic Sans MS" w:cs="Arial"/>
          <w:sz w:val="20"/>
          <w:szCs w:val="20"/>
          <w:lang w:val="en-US" w:eastAsia="ar-SA"/>
        </w:rPr>
      </w:pPr>
      <w:r>
        <w:rPr>
          <w:rFonts w:ascii="Comic Sans MS" w:eastAsia="Arial" w:hAnsi="Comic Sans MS" w:cs="Arial"/>
          <w:sz w:val="20"/>
          <w:szCs w:val="20"/>
          <w:lang w:val="en-US" w:eastAsia="ar-SA"/>
        </w:rPr>
        <w:t>To liaise with external agencies when necessary.</w:t>
      </w:r>
    </w:p>
    <w:p w14:paraId="3B897E64" w14:textId="77777777" w:rsidR="000260C9" w:rsidRDefault="000260C9" w:rsidP="000260C9">
      <w:pPr>
        <w:tabs>
          <w:tab w:val="left" w:pos="1656"/>
        </w:tabs>
        <w:autoSpaceDE w:val="0"/>
        <w:spacing w:line="100" w:lineRule="atLeast"/>
        <w:ind w:left="1368" w:hanging="1365"/>
        <w:rPr>
          <w:rFonts w:ascii="Comic Sans MS" w:eastAsia="Arial" w:hAnsi="Comic Sans MS" w:cs="Arial"/>
          <w:sz w:val="20"/>
          <w:szCs w:val="20"/>
          <w:lang w:val="en-US" w:eastAsia="ar-SA"/>
        </w:rPr>
      </w:pPr>
    </w:p>
    <w:p w14:paraId="24C28817" w14:textId="77777777" w:rsidR="000260C9" w:rsidRDefault="000260C9" w:rsidP="000260C9">
      <w:pPr>
        <w:tabs>
          <w:tab w:val="left" w:pos="1656"/>
        </w:tabs>
        <w:autoSpaceDE w:val="0"/>
        <w:spacing w:line="100" w:lineRule="atLeast"/>
        <w:ind w:left="1368" w:hanging="1365"/>
        <w:rPr>
          <w:rFonts w:ascii="Comic Sans MS" w:eastAsia="Arial" w:hAnsi="Comic Sans MS" w:cs="Arial"/>
          <w:sz w:val="20"/>
          <w:szCs w:val="20"/>
          <w:lang w:val="en-US" w:eastAsia="ar-SA"/>
        </w:rPr>
      </w:pPr>
    </w:p>
    <w:p w14:paraId="55EB91F4" w14:textId="77777777" w:rsidR="000260C9" w:rsidRDefault="000260C9" w:rsidP="000260C9">
      <w:pPr>
        <w:tabs>
          <w:tab w:val="left" w:pos="1656"/>
        </w:tabs>
        <w:autoSpaceDE w:val="0"/>
        <w:spacing w:line="100" w:lineRule="atLeast"/>
        <w:ind w:left="1368" w:hanging="1365"/>
        <w:rPr>
          <w:rFonts w:ascii="Comic Sans MS" w:eastAsia="Arial" w:hAnsi="Comic Sans MS" w:cs="Arial"/>
          <w:sz w:val="20"/>
          <w:szCs w:val="20"/>
          <w:lang w:val="en-US" w:eastAsia="ar-SA"/>
        </w:rPr>
      </w:pPr>
    </w:p>
    <w:p w14:paraId="494B0EF0" w14:textId="77777777" w:rsidR="000260C9" w:rsidRDefault="000260C9" w:rsidP="000260C9">
      <w:pPr>
        <w:spacing w:line="100" w:lineRule="atLeast"/>
        <w:rPr>
          <w:rFonts w:ascii="Comic Sans MS" w:eastAsia="Times New Roman" w:hAnsi="Comic Sans MS"/>
          <w:b/>
          <w:sz w:val="20"/>
          <w:szCs w:val="20"/>
          <w:lang w:val="en-US" w:eastAsia="ar-SA"/>
        </w:rPr>
      </w:pPr>
      <w:r>
        <w:rPr>
          <w:rFonts w:ascii="Comic Sans MS" w:eastAsia="Times New Roman" w:hAnsi="Comic Sans MS"/>
          <w:b/>
          <w:sz w:val="20"/>
          <w:szCs w:val="20"/>
          <w:lang w:val="en-US" w:eastAsia="ar-SA"/>
        </w:rPr>
        <w:t>11 General</w:t>
      </w:r>
    </w:p>
    <w:p w14:paraId="5F88EA19" w14:textId="77777777" w:rsidR="000260C9" w:rsidRDefault="000260C9" w:rsidP="000260C9">
      <w:pPr>
        <w:spacing w:line="100" w:lineRule="atLeast"/>
        <w:rPr>
          <w:rFonts w:ascii="Comic Sans MS" w:hAnsi="Comic Sans MS" w:cs="Tahoma"/>
          <w:sz w:val="20"/>
        </w:rPr>
      </w:pPr>
      <w:r>
        <w:rPr>
          <w:rFonts w:ascii="Comic Sans MS" w:hAnsi="Comic Sans MS" w:cs="Tahoma"/>
          <w:sz w:val="20"/>
        </w:rPr>
        <w:t>This job description does not form part of the contract of employment. It describes the way the post holder is expected and required to perform and complete the particular duties as set out above.</w:t>
      </w:r>
    </w:p>
    <w:p w14:paraId="2289A3EA" w14:textId="77777777" w:rsidR="000260C9" w:rsidRDefault="000260C9" w:rsidP="000260C9">
      <w:pPr>
        <w:spacing w:line="100" w:lineRule="atLeast"/>
        <w:rPr>
          <w:rFonts w:ascii="Comic Sans MS" w:hAnsi="Comic Sans MS" w:cs="Tahoma"/>
          <w:sz w:val="20"/>
        </w:rPr>
      </w:pPr>
      <w:r>
        <w:rPr>
          <w:rFonts w:ascii="Comic Sans MS" w:hAnsi="Comic Sans MS" w:cs="Tahoma"/>
          <w:sz w:val="20"/>
        </w:rPr>
        <w:t>The duties may be varied to meet changed circumstances in a manner compatible with the post held. Any such developments will only take place after consultation with all those involved.</w:t>
      </w:r>
    </w:p>
    <w:p w14:paraId="156211E4" w14:textId="77777777" w:rsidR="000260C9" w:rsidRDefault="000260C9" w:rsidP="000260C9">
      <w:pPr>
        <w:spacing w:line="100" w:lineRule="atLeast"/>
        <w:rPr>
          <w:rFonts w:ascii="Comic Sans MS" w:eastAsia="Times New Roman" w:hAnsi="Comic Sans MS"/>
          <w:sz w:val="20"/>
          <w:lang w:val="en-US" w:eastAsia="ar-SA"/>
        </w:rPr>
      </w:pPr>
      <w:r>
        <w:rPr>
          <w:rFonts w:ascii="Comic Sans MS" w:eastAsia="Times New Roman" w:hAnsi="Comic Sans MS"/>
          <w:sz w:val="20"/>
          <w:lang w:val="en-US" w:eastAsia="ar-SA"/>
        </w:rPr>
        <w:t>The post holder will undertake any relevant training.</w:t>
      </w:r>
    </w:p>
    <w:p w14:paraId="6E550F0C" w14:textId="77777777" w:rsidR="000260C9" w:rsidRDefault="000260C9" w:rsidP="000260C9">
      <w:pPr>
        <w:spacing w:line="100" w:lineRule="atLeast"/>
        <w:rPr>
          <w:rFonts w:ascii="Comic Sans MS" w:eastAsia="Times New Roman" w:hAnsi="Comic Sans MS"/>
          <w:sz w:val="20"/>
          <w:lang w:val="en-US" w:eastAsia="ar-SA"/>
        </w:rPr>
      </w:pPr>
      <w:r>
        <w:rPr>
          <w:rFonts w:ascii="Comic Sans MS" w:eastAsia="Times New Roman" w:hAnsi="Comic Sans MS"/>
          <w:sz w:val="20"/>
          <w:lang w:val="en-US" w:eastAsia="ar-SA"/>
        </w:rPr>
        <w:t>The post holder is expected to show a responsible attitude toward Health and Safety and have due regard for their personal safety and that of others.</w:t>
      </w:r>
    </w:p>
    <w:p w14:paraId="502F3A8A" w14:textId="77777777" w:rsidR="000260C9" w:rsidRDefault="000260C9" w:rsidP="000260C9">
      <w:pPr>
        <w:spacing w:line="100" w:lineRule="atLeast"/>
        <w:rPr>
          <w:rFonts w:ascii="Comic Sans MS" w:eastAsia="Times New Roman" w:hAnsi="Comic Sans MS"/>
          <w:sz w:val="20"/>
          <w:lang w:val="en-US" w:eastAsia="ar-SA"/>
        </w:rPr>
      </w:pPr>
      <w:r>
        <w:rPr>
          <w:rFonts w:ascii="Comic Sans MS" w:eastAsia="Times New Roman" w:hAnsi="Comic Sans MS"/>
          <w:sz w:val="20"/>
          <w:lang w:val="en-US" w:eastAsia="ar-SA"/>
        </w:rPr>
        <w:t>The post holder will support, uphold and contribute to the development of the schools equal rights policies and practices in respect of both employment issues and the delivery of services to the community.</w:t>
      </w:r>
    </w:p>
    <w:p w14:paraId="3EE5B1A6" w14:textId="77777777" w:rsidR="000260C9" w:rsidRDefault="000260C9" w:rsidP="000260C9">
      <w:pPr>
        <w:numPr>
          <w:ilvl w:val="0"/>
          <w:numId w:val="1"/>
        </w:numPr>
        <w:tabs>
          <w:tab w:val="left" w:pos="0"/>
          <w:tab w:val="left" w:pos="360"/>
        </w:tabs>
        <w:autoSpaceDE w:val="0"/>
        <w:spacing w:line="100" w:lineRule="atLeast"/>
        <w:rPr>
          <w:rFonts w:ascii="Comic Sans MS" w:eastAsia="Arial" w:hAnsi="Comic Sans MS" w:cs="Arial"/>
          <w:sz w:val="20"/>
          <w:szCs w:val="20"/>
          <w:lang w:val="en-US" w:eastAsia="ar-SA"/>
        </w:rPr>
      </w:pPr>
      <w:r>
        <w:rPr>
          <w:rFonts w:ascii="Comic Sans MS" w:eastAsia="Arial" w:hAnsi="Comic Sans MS" w:cs="Arial"/>
          <w:sz w:val="20"/>
          <w:szCs w:val="20"/>
          <w:lang w:val="en-US" w:eastAsia="ar-SA"/>
        </w:rPr>
        <w:t>Participate within the Performance Management structure of the school as directed.</w:t>
      </w:r>
    </w:p>
    <w:p w14:paraId="0CDD0E44" w14:textId="77777777" w:rsidR="000260C9" w:rsidRDefault="000260C9" w:rsidP="000260C9">
      <w:pPr>
        <w:spacing w:line="100" w:lineRule="atLeast"/>
        <w:rPr>
          <w:rFonts w:ascii="Comic Sans MS" w:eastAsia="Times New Roman" w:hAnsi="Comic Sans MS"/>
          <w:sz w:val="20"/>
          <w:lang w:val="en-US" w:eastAsia="ar-SA"/>
        </w:rPr>
      </w:pPr>
    </w:p>
    <w:p w14:paraId="1778FBD5" w14:textId="77777777" w:rsidR="000260C9" w:rsidRDefault="000260C9" w:rsidP="000260C9">
      <w:pPr>
        <w:spacing w:line="100" w:lineRule="atLeast"/>
        <w:rPr>
          <w:rFonts w:ascii="Comic Sans MS" w:eastAsia="Times New Roman" w:hAnsi="Comic Sans MS"/>
          <w:sz w:val="20"/>
          <w:lang w:val="en-US" w:eastAsia="ar-SA"/>
        </w:rPr>
      </w:pPr>
      <w:r>
        <w:rPr>
          <w:rFonts w:ascii="Comic Sans MS" w:eastAsia="Times New Roman" w:hAnsi="Comic Sans MS"/>
          <w:sz w:val="20"/>
          <w:lang w:val="en-US" w:eastAsia="ar-SA"/>
        </w:rPr>
        <w:t>The school is fully committed to providing opportunities for your continuous professional development in the form of training, mentoring, shadowing, role enrichment, coaching, peer development, etc.</w:t>
      </w:r>
    </w:p>
    <w:p w14:paraId="1761C58A" w14:textId="77777777" w:rsidR="000260C9" w:rsidRDefault="000260C9" w:rsidP="000260C9">
      <w:pPr>
        <w:spacing w:line="100" w:lineRule="atLeast"/>
        <w:rPr>
          <w:rFonts w:ascii="Comic Sans MS" w:eastAsia="Times New Roman" w:hAnsi="Comic Sans MS"/>
          <w:sz w:val="20"/>
          <w:lang w:val="en-US" w:eastAsia="ar-SA"/>
        </w:rPr>
      </w:pPr>
    </w:p>
    <w:p w14:paraId="1CE40A97" w14:textId="77777777" w:rsidR="000260C9" w:rsidRDefault="000260C9" w:rsidP="000260C9">
      <w:pPr>
        <w:spacing w:line="100" w:lineRule="atLeast"/>
        <w:rPr>
          <w:rFonts w:ascii="Comic Sans MS" w:eastAsia="Times New Roman" w:hAnsi="Comic Sans MS"/>
          <w:sz w:val="20"/>
          <w:lang w:val="en-US" w:eastAsia="ar-SA"/>
        </w:rPr>
      </w:pPr>
      <w:r>
        <w:rPr>
          <w:rFonts w:ascii="Comic Sans MS" w:eastAsia="Times New Roman" w:hAnsi="Comic Sans MS"/>
          <w:sz w:val="20"/>
          <w:lang w:val="en-US" w:eastAsia="ar-SA"/>
        </w:rPr>
        <w:t>You are expected to actively engage in and be committed to your continuous professional development in relation to the identified needs of the school and your current and future roles and responsibilities throughout your professional career.</w:t>
      </w:r>
    </w:p>
    <w:p w14:paraId="7376F2F5" w14:textId="77777777" w:rsidR="000260C9" w:rsidRDefault="000260C9" w:rsidP="000260C9">
      <w:pPr>
        <w:spacing w:line="100" w:lineRule="atLeast"/>
        <w:rPr>
          <w:rFonts w:ascii="Comic Sans MS" w:eastAsia="Times New Roman" w:hAnsi="Comic Sans MS"/>
          <w:sz w:val="20"/>
          <w:lang w:val="en-US" w:eastAsia="ar-SA"/>
        </w:rPr>
      </w:pPr>
    </w:p>
    <w:p w14:paraId="3553925F" w14:textId="77777777" w:rsidR="00C70EE5" w:rsidRDefault="00C70EE5" w:rsidP="000260C9">
      <w:pPr>
        <w:spacing w:line="100" w:lineRule="atLeast"/>
        <w:rPr>
          <w:rFonts w:ascii="Comic Sans MS" w:eastAsia="Times New Roman" w:hAnsi="Comic Sans MS"/>
          <w:sz w:val="20"/>
          <w:lang w:val="en-US" w:eastAsia="ar-SA"/>
        </w:rPr>
      </w:pPr>
    </w:p>
    <w:p w14:paraId="6223199B" w14:textId="77777777" w:rsidR="00C70EE5" w:rsidRDefault="00C70EE5" w:rsidP="000260C9">
      <w:pPr>
        <w:spacing w:line="100" w:lineRule="atLeast"/>
        <w:rPr>
          <w:rFonts w:ascii="Comic Sans MS" w:eastAsia="Times New Roman" w:hAnsi="Comic Sans MS"/>
          <w:sz w:val="20"/>
          <w:lang w:val="en-US" w:eastAsia="ar-SA"/>
        </w:rPr>
      </w:pPr>
    </w:p>
    <w:p w14:paraId="779A3A01" w14:textId="77777777" w:rsidR="000260C9" w:rsidRDefault="000260C9" w:rsidP="000260C9">
      <w:pPr>
        <w:spacing w:line="100" w:lineRule="atLeast"/>
        <w:rPr>
          <w:rFonts w:ascii="Comic Sans MS" w:eastAsia="Times New Roman" w:hAnsi="Comic Sans MS"/>
          <w:sz w:val="20"/>
          <w:lang w:val="en-US" w:eastAsia="ar-SA"/>
        </w:rPr>
      </w:pPr>
      <w:r>
        <w:rPr>
          <w:rFonts w:ascii="Comic Sans MS" w:eastAsia="Times New Roman" w:hAnsi="Comic Sans MS"/>
          <w:sz w:val="20"/>
          <w:lang w:val="en-US" w:eastAsia="ar-SA"/>
        </w:rPr>
        <w:t>Signed _______________________________ Post holder</w:t>
      </w:r>
      <w:r>
        <w:rPr>
          <w:rFonts w:ascii="Comic Sans MS" w:eastAsia="Times New Roman" w:hAnsi="Comic Sans MS"/>
          <w:sz w:val="20"/>
          <w:lang w:val="en-US" w:eastAsia="ar-SA"/>
        </w:rPr>
        <w:tab/>
        <w:t>Date _________________</w:t>
      </w:r>
    </w:p>
    <w:p w14:paraId="72B02B60" w14:textId="77777777" w:rsidR="000260C9" w:rsidRDefault="000260C9" w:rsidP="000260C9">
      <w:pPr>
        <w:spacing w:line="100" w:lineRule="atLeast"/>
        <w:rPr>
          <w:rFonts w:ascii="Comic Sans MS" w:eastAsia="Times New Roman" w:hAnsi="Comic Sans MS"/>
          <w:sz w:val="20"/>
          <w:lang w:val="en-US" w:eastAsia="ar-SA"/>
        </w:rPr>
      </w:pPr>
    </w:p>
    <w:p w14:paraId="6B7CFB2E" w14:textId="77777777" w:rsidR="000260C9" w:rsidRDefault="000260C9" w:rsidP="000260C9">
      <w:pPr>
        <w:spacing w:line="100" w:lineRule="atLeast"/>
        <w:rPr>
          <w:rFonts w:ascii="Comic Sans MS" w:eastAsia="Times New Roman" w:hAnsi="Comic Sans MS"/>
          <w:sz w:val="20"/>
          <w:lang w:val="en-US" w:eastAsia="ar-SA"/>
        </w:rPr>
      </w:pPr>
    </w:p>
    <w:p w14:paraId="34BD16E9" w14:textId="77777777" w:rsidR="000260C9" w:rsidRDefault="000260C9" w:rsidP="000260C9">
      <w:pPr>
        <w:spacing w:line="100" w:lineRule="atLeast"/>
      </w:pPr>
      <w:r>
        <w:rPr>
          <w:rFonts w:ascii="Comic Sans MS" w:eastAsia="Times New Roman" w:hAnsi="Comic Sans MS"/>
          <w:sz w:val="20"/>
          <w:lang w:val="en-US" w:eastAsia="ar-SA"/>
        </w:rPr>
        <w:lastRenderedPageBreak/>
        <w:t>Signed _______________________________ Headteacher</w:t>
      </w:r>
      <w:r>
        <w:rPr>
          <w:rFonts w:ascii="Comic Sans MS" w:eastAsia="Times New Roman" w:hAnsi="Comic Sans MS"/>
          <w:sz w:val="20"/>
          <w:lang w:val="en-US" w:eastAsia="ar-SA"/>
        </w:rPr>
        <w:tab/>
        <w:t>Date _________________</w:t>
      </w:r>
    </w:p>
    <w:p w14:paraId="5524C495" w14:textId="77777777" w:rsidR="00E84119" w:rsidRDefault="00C9553F"/>
    <w:sectPr w:rsidR="00E84119">
      <w:headerReference w:type="default" r:id="rId10"/>
      <w:footerReference w:type="default" r:id="rId11"/>
      <w:footnotePr>
        <w:pos w:val="beneathText"/>
      </w:footnotePr>
      <w:pgSz w:w="11905" w:h="16837"/>
      <w:pgMar w:top="1101" w:right="1134" w:bottom="1243"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19A8" w14:textId="77777777" w:rsidR="000260C9" w:rsidRDefault="000260C9" w:rsidP="000260C9">
      <w:r>
        <w:separator/>
      </w:r>
    </w:p>
  </w:endnote>
  <w:endnote w:type="continuationSeparator" w:id="0">
    <w:p w14:paraId="5FA02CCA" w14:textId="77777777" w:rsidR="000260C9" w:rsidRDefault="000260C9" w:rsidP="0002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9E68" w14:textId="77777777" w:rsidR="00FC0D03" w:rsidRDefault="000260C9">
    <w:pPr>
      <w:pStyle w:val="Footer"/>
    </w:pPr>
    <w:r>
      <w:rPr>
        <w:rFonts w:ascii="Comic Sans MS" w:eastAsia="Times New Roman" w:hAnsi="Comic Sans MS"/>
        <w:sz w:val="16"/>
        <w:szCs w:val="16"/>
        <w:lang w:val="en-US" w:eastAsia="ar-SA"/>
      </w:rPr>
      <w:t>R:\Job description SEND Teacher</w:t>
    </w:r>
    <w:r>
      <w:rPr>
        <w:rFonts w:ascii="Comic Sans MS" w:eastAsia="Times New Roman" w:hAnsi="Comic Sans MS"/>
        <w:sz w:val="16"/>
        <w:szCs w:val="16"/>
        <w:lang w:val="en-US" w:eastAsia="ar-SA"/>
      </w:rPr>
      <w:tab/>
    </w:r>
    <w:r>
      <w:rPr>
        <w:rFonts w:ascii="Comic Sans MS" w:eastAsia="Times New Roman" w:hAnsi="Comic Sans MS"/>
        <w:sz w:val="16"/>
        <w:szCs w:val="16"/>
        <w:lang w:val="en-US" w:eastAsia="ar-SA"/>
      </w:rPr>
      <w:tab/>
      <w:t>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6822" w14:textId="77777777" w:rsidR="000260C9" w:rsidRDefault="000260C9" w:rsidP="000260C9">
      <w:r>
        <w:separator/>
      </w:r>
    </w:p>
  </w:footnote>
  <w:footnote w:type="continuationSeparator" w:id="0">
    <w:p w14:paraId="2E6C1AE2" w14:textId="77777777" w:rsidR="000260C9" w:rsidRDefault="000260C9" w:rsidP="0002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CB0D" w14:textId="77777777" w:rsidR="00FC0D03" w:rsidRDefault="00C70EE5">
    <w:pPr>
      <w:pStyle w:val="Header"/>
      <w:rPr>
        <w:rFonts w:ascii="Comic Sans MS" w:eastAsia="Times New Roman" w:hAnsi="Comic Sans MS"/>
        <w:b/>
        <w:bCs/>
        <w:sz w:val="18"/>
        <w:szCs w:val="18"/>
        <w:lang w:val="en-US" w:eastAsia="ar-SA"/>
      </w:rPr>
    </w:pPr>
    <w:r>
      <w:rPr>
        <w:rFonts w:ascii="Comic Sans MS" w:eastAsia="Times New Roman" w:hAnsi="Comic Sans MS"/>
        <w:b/>
        <w:bCs/>
        <w:sz w:val="18"/>
        <w:szCs w:val="18"/>
        <w:lang w:val="en-US" w:eastAsia="ar-SA"/>
      </w:rPr>
      <w:t xml:space="preserve">Job Descriptions for </w:t>
    </w:r>
    <w:smartTag w:uri="urn:schemas-microsoft-com:office:smarttags" w:element="place">
      <w:smartTag w:uri="urn:schemas-microsoft-com:office:smarttags" w:element="PlaceName">
        <w:r>
          <w:rPr>
            <w:rFonts w:ascii="Comic Sans MS" w:eastAsia="Times New Roman" w:hAnsi="Comic Sans MS"/>
            <w:b/>
            <w:bCs/>
            <w:sz w:val="18"/>
            <w:szCs w:val="18"/>
            <w:lang w:val="en-US" w:eastAsia="ar-SA"/>
          </w:rPr>
          <w:t>Hamstel</w:t>
        </w:r>
      </w:smartTag>
      <w:r>
        <w:rPr>
          <w:rFonts w:ascii="Comic Sans MS" w:eastAsia="Times New Roman" w:hAnsi="Comic Sans MS"/>
          <w:b/>
          <w:bCs/>
          <w:sz w:val="18"/>
          <w:szCs w:val="18"/>
          <w:lang w:val="en-US" w:eastAsia="ar-SA"/>
        </w:rPr>
        <w:t xml:space="preserve"> </w:t>
      </w:r>
      <w:smartTag w:uri="urn:schemas-microsoft-com:office:smarttags" w:element="PlaceType">
        <w:r>
          <w:rPr>
            <w:rFonts w:ascii="Comic Sans MS" w:eastAsia="Times New Roman" w:hAnsi="Comic Sans MS"/>
            <w:b/>
            <w:bCs/>
            <w:sz w:val="18"/>
            <w:szCs w:val="18"/>
            <w:lang w:val="en-US" w:eastAsia="ar-SA"/>
          </w:rPr>
          <w:t>Infant School</w:t>
        </w:r>
      </w:smartTag>
    </w:smartTag>
    <w:r>
      <w:rPr>
        <w:rFonts w:ascii="Comic Sans MS" w:eastAsia="Times New Roman" w:hAnsi="Comic Sans MS"/>
        <w:b/>
        <w:bCs/>
        <w:sz w:val="18"/>
        <w:szCs w:val="18"/>
        <w:lang w:val="en-US" w:eastAsia="ar-SA"/>
      </w:rPr>
      <w:t xml:space="preserve"> and Nursery</w:t>
    </w:r>
    <w:r>
      <w:rPr>
        <w:rFonts w:ascii="Comic Sans MS" w:eastAsia="Times New Roman" w:hAnsi="Comic Sans MS"/>
        <w:b/>
        <w:bCs/>
        <w:sz w:val="18"/>
        <w:szCs w:val="18"/>
        <w:lang w:val="en-US" w:eastAsia="ar-SA"/>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B236B0"/>
    <w:multiLevelType w:val="hybridMultilevel"/>
    <w:tmpl w:val="17C8BF6C"/>
    <w:lvl w:ilvl="0" w:tplc="F754063A">
      <w:numFmt w:val="bullet"/>
      <w:lvlText w:val="-"/>
      <w:lvlJc w:val="left"/>
      <w:pPr>
        <w:ind w:left="420" w:hanging="360"/>
      </w:pPr>
      <w:rPr>
        <w:rFonts w:ascii="Comic Sans MS" w:eastAsia="Lucida Console" w:hAnsi="Comic Sans MS" w:cs="Lucida Console"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C9"/>
    <w:rsid w:val="000260C9"/>
    <w:rsid w:val="001114ED"/>
    <w:rsid w:val="00127F5D"/>
    <w:rsid w:val="0019359F"/>
    <w:rsid w:val="0094661F"/>
    <w:rsid w:val="00C70EE5"/>
    <w:rsid w:val="00C9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C6DEF0"/>
  <w15:chartTrackingRefBased/>
  <w15:docId w15:val="{D5655327-1DC3-425E-8BCA-8163AD0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C9"/>
    <w:pPr>
      <w:widowControl w:val="0"/>
      <w:suppressAutoHyphens/>
      <w:spacing w:after="0" w:line="240" w:lineRule="auto"/>
    </w:pPr>
    <w:rPr>
      <w:rFonts w:ascii="Times New Roman" w:eastAsia="Lucida Sans Unicode" w:hAnsi="Times New Roman" w:cs="Times New Roman"/>
      <w:sz w:val="24"/>
      <w:szCs w:val="24"/>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60C9"/>
    <w:pPr>
      <w:spacing w:after="120"/>
    </w:pPr>
  </w:style>
  <w:style w:type="character" w:customStyle="1" w:styleId="BodyTextChar">
    <w:name w:val="Body Text Char"/>
    <w:basedOn w:val="DefaultParagraphFont"/>
    <w:link w:val="BodyText"/>
    <w:rsid w:val="000260C9"/>
    <w:rPr>
      <w:rFonts w:ascii="Times New Roman" w:eastAsia="Lucida Sans Unicode" w:hAnsi="Times New Roman" w:cs="Times New Roman"/>
      <w:sz w:val="24"/>
      <w:szCs w:val="24"/>
      <w14:cntxtAlts w14:val="0"/>
    </w:rPr>
  </w:style>
  <w:style w:type="paragraph" w:styleId="Header">
    <w:name w:val="header"/>
    <w:basedOn w:val="Normal"/>
    <w:link w:val="HeaderChar"/>
    <w:rsid w:val="000260C9"/>
    <w:pPr>
      <w:suppressLineNumbers/>
      <w:tabs>
        <w:tab w:val="center" w:pos="4818"/>
        <w:tab w:val="right" w:pos="9637"/>
      </w:tabs>
    </w:pPr>
  </w:style>
  <w:style w:type="character" w:customStyle="1" w:styleId="HeaderChar">
    <w:name w:val="Header Char"/>
    <w:basedOn w:val="DefaultParagraphFont"/>
    <w:link w:val="Header"/>
    <w:rsid w:val="000260C9"/>
    <w:rPr>
      <w:rFonts w:ascii="Times New Roman" w:eastAsia="Lucida Sans Unicode" w:hAnsi="Times New Roman" w:cs="Times New Roman"/>
      <w:sz w:val="24"/>
      <w:szCs w:val="24"/>
      <w14:cntxtAlts w14:val="0"/>
    </w:rPr>
  </w:style>
  <w:style w:type="paragraph" w:styleId="Footer">
    <w:name w:val="footer"/>
    <w:basedOn w:val="Normal"/>
    <w:link w:val="FooterChar"/>
    <w:rsid w:val="000260C9"/>
    <w:pPr>
      <w:suppressLineNumbers/>
      <w:tabs>
        <w:tab w:val="center" w:pos="4818"/>
        <w:tab w:val="right" w:pos="9637"/>
      </w:tabs>
    </w:pPr>
  </w:style>
  <w:style w:type="character" w:customStyle="1" w:styleId="FooterChar">
    <w:name w:val="Footer Char"/>
    <w:basedOn w:val="DefaultParagraphFont"/>
    <w:link w:val="Footer"/>
    <w:rsid w:val="000260C9"/>
    <w:rPr>
      <w:rFonts w:ascii="Times New Roman" w:eastAsia="Lucida Sans Unicode" w:hAnsi="Times New Roman" w:cs="Times New Roman"/>
      <w:sz w:val="24"/>
      <w:szCs w:val="24"/>
      <w14:cntxtAlts w14:val="0"/>
    </w:rPr>
  </w:style>
  <w:style w:type="character" w:styleId="Strong">
    <w:name w:val="Strong"/>
    <w:qFormat/>
    <w:rsid w:val="000260C9"/>
    <w:rPr>
      <w:b/>
      <w:bCs/>
    </w:rPr>
  </w:style>
  <w:style w:type="paragraph" w:styleId="ListParagraph">
    <w:name w:val="List Paragraph"/>
    <w:basedOn w:val="Normal"/>
    <w:uiPriority w:val="34"/>
    <w:qFormat/>
    <w:rsid w:val="00C9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8AE3CC4F3A944B58DD20A9281F94F" ma:contentTypeVersion="12" ma:contentTypeDescription="Create a new document." ma:contentTypeScope="" ma:versionID="0c77041530065aa07434f15cc5e2be0e">
  <xsd:schema xmlns:xsd="http://www.w3.org/2001/XMLSchema" xmlns:xs="http://www.w3.org/2001/XMLSchema" xmlns:p="http://schemas.microsoft.com/office/2006/metadata/properties" xmlns:ns3="c93d7bc4-ac00-4561-86f8-fcde966371bc" xmlns:ns4="c07dfdb9-305a-4c95-9620-277513acc94c" targetNamespace="http://schemas.microsoft.com/office/2006/metadata/properties" ma:root="true" ma:fieldsID="7e94c12d365e3adf625de6d50d75cf49" ns3:_="" ns4:_="">
    <xsd:import namespace="c93d7bc4-ac00-4561-86f8-fcde966371bc"/>
    <xsd:import namespace="c07dfdb9-305a-4c95-9620-277513acc9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d7bc4-ac00-4561-86f8-fcde96637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dfdb9-305a-4c95-9620-277513acc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7658F-3A45-42EB-96AB-7BB5F9751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d7bc4-ac00-4561-86f8-fcde966371bc"/>
    <ds:schemaRef ds:uri="c07dfdb9-305a-4c95-9620-277513ac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7C3A7-8330-4B8D-AF14-2EC470C6B14E}">
  <ds:schemaRefs>
    <ds:schemaRef ds:uri="http://schemas.microsoft.com/sharepoint/v3/contenttype/forms"/>
  </ds:schemaRefs>
</ds:datastoreItem>
</file>

<file path=customXml/itemProps3.xml><?xml version="1.0" encoding="utf-8"?>
<ds:datastoreItem xmlns:ds="http://schemas.openxmlformats.org/officeDocument/2006/customXml" ds:itemID="{4EC57E49-F030-4BDF-B9F3-DD32D8EDB57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07dfdb9-305a-4c95-9620-277513acc94c"/>
    <ds:schemaRef ds:uri="c93d7bc4-ac00-4561-86f8-fcde966371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dc:creator>
  <cp:keywords/>
  <dc:description/>
  <cp:lastModifiedBy>Rebecca Sanderson</cp:lastModifiedBy>
  <cp:revision>2</cp:revision>
  <dcterms:created xsi:type="dcterms:W3CDTF">2022-06-20T14:55:00Z</dcterms:created>
  <dcterms:modified xsi:type="dcterms:W3CDTF">2022-06-20T14:55:00Z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0x0101005FF8AE3CC4F3A944B58DD20A9281F94F</vt:lpwstr>
  </property>
</Properties>
</file>